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附件           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将乐县省级现代农业（畜禽）产业园建设项目竣工验收（二期）验收情况表</w:t>
      </w:r>
    </w:p>
    <w:tbl>
      <w:tblPr>
        <w:tblStyle w:val="7"/>
        <w:tblW w:w="5408" w:type="pct"/>
        <w:tblInd w:w="-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75"/>
        <w:gridCol w:w="855"/>
        <w:gridCol w:w="1140"/>
        <w:gridCol w:w="2025"/>
        <w:gridCol w:w="1035"/>
        <w:gridCol w:w="1020"/>
        <w:gridCol w:w="1950"/>
        <w:gridCol w:w="1035"/>
        <w:gridCol w:w="1035"/>
        <w:gridCol w:w="1365"/>
        <w:gridCol w:w="3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项目建设批复</w:t>
            </w: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内容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计划总投资（万元）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拟补助金额（万元）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项目建设内容完成情况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完成总投资</w:t>
            </w: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实际补助金额（万元）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验收通过后拟拨付补助金额（万元）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余坊乡新余线畜禽运输主干道路面改造项目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余坊乡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余坊村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余坊乡人民政府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道路改造长802米，宽6.5－7.5米，配套路灯等设施。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道路改造长846.66m,宽6.5-7.5m,配套路灯等设施。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115.2806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根据项目进度，已拨付64万元工程进度款，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剩余16万元资金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由余坊乡将自行按合同支出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康品汇屠宰冷链配送项目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古镛镇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文曲村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福建省将乐康品汇食品有限责任公司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购置3辆冷链厢式配送车。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32.4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购置3辆冷链厢式配送车。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40.079487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根据项目进度，已拨付8万元补助资金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将乐县病死畜禽无害化处理收集点项目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北片乡镇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将乐县畜牧兽医水产中心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全县建设10个病死畜禽收集、储存点；每个收集点长3.1*宽2.7*高3（M）/温度-18℃的冷库，配套相关用电、雨棚、存储设施。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建设10个病死畜禽收集、储存点；每个收集点长3.1*宽2.7*高3(m)/温度-18℃的冷库，配套相关用电、雨棚、存储设施。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95.31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95.31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12.4507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根据合同，项目验收一年后支付3%余款。项目实际补助资金95.31万元，可支付97%补助资金92.4507万元，已拨付80万元工程进度款，验收通过后拟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拨付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12.4507万元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242.4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250.670087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191.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36.4507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4BD6F70"/>
    <w:rsid w:val="07565116"/>
    <w:rsid w:val="09F07A78"/>
    <w:rsid w:val="0A79287E"/>
    <w:rsid w:val="0BED2CDE"/>
    <w:rsid w:val="0C7017C8"/>
    <w:rsid w:val="0C9123B7"/>
    <w:rsid w:val="0E7B0946"/>
    <w:rsid w:val="0EFD76DC"/>
    <w:rsid w:val="10761BF1"/>
    <w:rsid w:val="153269EB"/>
    <w:rsid w:val="15CA2878"/>
    <w:rsid w:val="17BE52B6"/>
    <w:rsid w:val="18891FE1"/>
    <w:rsid w:val="18FD451D"/>
    <w:rsid w:val="1BD65B8A"/>
    <w:rsid w:val="1D0E2037"/>
    <w:rsid w:val="26E30F58"/>
    <w:rsid w:val="287D22A5"/>
    <w:rsid w:val="28F06124"/>
    <w:rsid w:val="295D729E"/>
    <w:rsid w:val="29E9562E"/>
    <w:rsid w:val="2A0B6CFA"/>
    <w:rsid w:val="2E9A62E0"/>
    <w:rsid w:val="2FC5306B"/>
    <w:rsid w:val="36A244EF"/>
    <w:rsid w:val="36FED9D3"/>
    <w:rsid w:val="37034E38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7810D8E"/>
    <w:rsid w:val="48435459"/>
    <w:rsid w:val="48C31FD1"/>
    <w:rsid w:val="4C15608A"/>
    <w:rsid w:val="4C8601C1"/>
    <w:rsid w:val="4DFB3311"/>
    <w:rsid w:val="4EAC0719"/>
    <w:rsid w:val="4F9A62A6"/>
    <w:rsid w:val="4F9F678A"/>
    <w:rsid w:val="505A5911"/>
    <w:rsid w:val="518D37FE"/>
    <w:rsid w:val="526F28DF"/>
    <w:rsid w:val="55FD74D5"/>
    <w:rsid w:val="586F2A68"/>
    <w:rsid w:val="5AAE24B7"/>
    <w:rsid w:val="5DB74BC1"/>
    <w:rsid w:val="5EEB1EAA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F784D0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7FFAA243"/>
    <w:rsid w:val="8F37E065"/>
    <w:rsid w:val="9BFF88C9"/>
    <w:rsid w:val="ACDD33C4"/>
    <w:rsid w:val="B2EB1A0E"/>
    <w:rsid w:val="BDFF01C6"/>
    <w:rsid w:val="BF9DBEEB"/>
    <w:rsid w:val="C5FD381F"/>
    <w:rsid w:val="D7EE2EDD"/>
    <w:rsid w:val="DEDC63D2"/>
    <w:rsid w:val="DFDCD52A"/>
    <w:rsid w:val="E6D5E796"/>
    <w:rsid w:val="E97DEB6A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  <w:rsid w:val="FFFFC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930</Words>
  <Characters>1069</Characters>
  <Lines>0</Lines>
  <Paragraphs>0</Paragraphs>
  <TotalTime>3</TotalTime>
  <ScaleCrop>false</ScaleCrop>
  <LinksUpToDate>false</LinksUpToDate>
  <CharactersWithSpaces>1069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2021-06-25T17:28:00Z</dcterms:created>
  <dc:creator>稻田里的稻草人</dc:creator>
  <cp:lastModifiedBy>jlny096</cp:lastModifiedBy>
  <cp:lastPrinted>2024-12-20T09:00:00Z</cp:lastPrinted>
  <dcterms:modified xsi:type="dcterms:W3CDTF">2025-07-21T09:54:50Z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3C77052D32277DE30B659F66DF38ED12</vt:lpwstr>
  </property>
</Properties>
</file>