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0B6" w:rsidRDefault="000450B6">
      <w:pPr>
        <w:pStyle w:val="a3"/>
        <w:spacing w:line="560" w:lineRule="exact"/>
        <w:ind w:left="120" w:right="108" w:firstLine="600"/>
        <w:rPr>
          <w:rFonts w:ascii="仿宋_GB2312" w:eastAsia="仿宋_GB2312" w:hAnsi="仿宋_GB2312" w:cs="仿宋_GB2312"/>
          <w:spacing w:val="-11"/>
          <w:sz w:val="32"/>
          <w:szCs w:val="32"/>
        </w:rPr>
      </w:pPr>
    </w:p>
    <w:p w:rsidR="000450B6" w:rsidRDefault="0071461C">
      <w:pPr>
        <w:pStyle w:val="a3"/>
        <w:spacing w:line="560" w:lineRule="exact"/>
        <w:ind w:right="108"/>
        <w:jc w:val="center"/>
        <w:rPr>
          <w:rFonts w:ascii="方正小标宋简体" w:eastAsia="方正小标宋简体" w:hAnsi="方正小标宋简体" w:cs="方正小标宋简体"/>
          <w:spacing w:val="-11"/>
          <w:sz w:val="44"/>
          <w:szCs w:val="44"/>
        </w:rPr>
      </w:pPr>
      <w:bookmarkStart w:id="0" w:name="_GoBack"/>
      <w:r>
        <w:rPr>
          <w:rFonts w:ascii="方正小标宋简体" w:eastAsia="方正小标宋简体" w:hAnsi="方正小标宋简体" w:cs="方正小标宋简体" w:hint="eastAsia"/>
          <w:spacing w:val="-11"/>
          <w:sz w:val="44"/>
          <w:szCs w:val="44"/>
        </w:rPr>
        <w:t>重大建设项目领域基层政务公开标准指引</w:t>
      </w:r>
    </w:p>
    <w:bookmarkEnd w:id="0"/>
    <w:p w:rsidR="000450B6" w:rsidRDefault="000450B6">
      <w:pPr>
        <w:pStyle w:val="a3"/>
        <w:spacing w:line="560" w:lineRule="exact"/>
        <w:ind w:right="108"/>
        <w:jc w:val="center"/>
        <w:rPr>
          <w:rFonts w:ascii="方正小标宋简体" w:eastAsia="方正小标宋简体" w:hAnsi="方正小标宋简体" w:cs="方正小标宋简体"/>
          <w:spacing w:val="-11"/>
          <w:sz w:val="44"/>
          <w:szCs w:val="44"/>
          <w:lang w:val="en-US"/>
        </w:rPr>
      </w:pPr>
    </w:p>
    <w:p w:rsidR="000450B6" w:rsidRDefault="0071461C">
      <w:pPr>
        <w:pStyle w:val="a3"/>
        <w:spacing w:line="560" w:lineRule="exact"/>
        <w:ind w:right="108" w:firstLine="600"/>
        <w:rPr>
          <w:rFonts w:ascii="仿宋_GB2312" w:eastAsia="仿宋_GB2312" w:hAnsi="仿宋_GB2312" w:cs="仿宋_GB2312"/>
          <w:sz w:val="32"/>
          <w:szCs w:val="32"/>
        </w:rPr>
      </w:pPr>
      <w:r>
        <w:rPr>
          <w:rFonts w:ascii="仿宋_GB2312" w:eastAsia="仿宋_GB2312" w:hAnsi="仿宋_GB2312" w:cs="仿宋_GB2312" w:hint="eastAsia"/>
          <w:spacing w:val="-11"/>
          <w:sz w:val="32"/>
          <w:szCs w:val="32"/>
        </w:rPr>
        <w:t>按照《国务院办公厅关于印发开展基层政务公开标准化规范</w:t>
      </w:r>
      <w:r>
        <w:rPr>
          <w:rFonts w:ascii="仿宋_GB2312" w:eastAsia="仿宋_GB2312" w:hAnsi="仿宋_GB2312" w:cs="仿宋_GB2312" w:hint="eastAsia"/>
          <w:spacing w:val="-24"/>
          <w:sz w:val="32"/>
          <w:szCs w:val="32"/>
        </w:rPr>
        <w:t>化试点工作方案的通知》</w:t>
      </w:r>
      <w:r>
        <w:rPr>
          <w:rFonts w:ascii="仿宋_GB2312" w:eastAsia="仿宋_GB2312" w:hAnsi="仿宋_GB2312" w:cs="仿宋_GB2312" w:hint="eastAsia"/>
          <w:spacing w:val="-3"/>
          <w:sz w:val="32"/>
          <w:szCs w:val="32"/>
        </w:rPr>
        <w:t>（</w:t>
      </w:r>
      <w:r>
        <w:rPr>
          <w:rFonts w:ascii="仿宋_GB2312" w:eastAsia="仿宋_GB2312" w:hAnsi="仿宋_GB2312" w:cs="仿宋_GB2312" w:hint="eastAsia"/>
          <w:spacing w:val="-1"/>
          <w:sz w:val="32"/>
          <w:szCs w:val="32"/>
        </w:rPr>
        <w:t>国办发〔</w:t>
      </w:r>
      <w:r>
        <w:rPr>
          <w:rFonts w:ascii="仿宋_GB2312" w:eastAsia="仿宋_GB2312" w:hAnsi="仿宋_GB2312" w:cs="仿宋_GB2312" w:hint="eastAsia"/>
          <w:sz w:val="32"/>
          <w:szCs w:val="32"/>
        </w:rPr>
        <w:t>2017</w:t>
      </w:r>
      <w:r>
        <w:rPr>
          <w:rFonts w:ascii="仿宋_GB2312" w:eastAsia="仿宋_GB2312" w:hAnsi="仿宋_GB2312" w:cs="仿宋_GB2312" w:hint="eastAsia"/>
          <w:spacing w:val="-5"/>
          <w:sz w:val="32"/>
          <w:szCs w:val="32"/>
        </w:rPr>
        <w:t>〕</w:t>
      </w:r>
      <w:r>
        <w:rPr>
          <w:rFonts w:ascii="仿宋_GB2312" w:eastAsia="仿宋_GB2312" w:hAnsi="仿宋_GB2312" w:cs="仿宋_GB2312" w:hint="eastAsia"/>
          <w:sz w:val="32"/>
          <w:szCs w:val="32"/>
        </w:rPr>
        <w:t>42 号</w:t>
      </w:r>
      <w:r>
        <w:rPr>
          <w:rFonts w:ascii="仿宋_GB2312" w:eastAsia="仿宋_GB2312" w:hAnsi="仿宋_GB2312" w:cs="仿宋_GB2312" w:hint="eastAsia"/>
          <w:spacing w:val="-5"/>
          <w:sz w:val="32"/>
          <w:szCs w:val="32"/>
        </w:rPr>
        <w:t>）</w:t>
      </w:r>
      <w:r>
        <w:rPr>
          <w:rFonts w:ascii="仿宋_GB2312" w:eastAsia="仿宋_GB2312" w:hAnsi="仿宋_GB2312" w:cs="仿宋_GB2312" w:hint="eastAsia"/>
          <w:sz w:val="32"/>
          <w:szCs w:val="32"/>
        </w:rPr>
        <w:t>和全国政务公</w:t>
      </w:r>
      <w:r>
        <w:rPr>
          <w:rFonts w:ascii="仿宋_GB2312" w:eastAsia="仿宋_GB2312" w:hAnsi="仿宋_GB2312" w:cs="仿宋_GB2312" w:hint="eastAsia"/>
          <w:spacing w:val="-6"/>
          <w:sz w:val="32"/>
          <w:szCs w:val="32"/>
        </w:rPr>
        <w:t>开领导小组第一次会议有关部署要求，为进一步推进重大建设项</w:t>
      </w:r>
      <w:r>
        <w:rPr>
          <w:rFonts w:ascii="仿宋_GB2312" w:eastAsia="仿宋_GB2312" w:hAnsi="仿宋_GB2312" w:cs="仿宋_GB2312" w:hint="eastAsia"/>
          <w:spacing w:val="-12"/>
          <w:sz w:val="32"/>
          <w:szCs w:val="32"/>
        </w:rPr>
        <w:t>目领域基层政务公开标准化规范化，提升基层政务公开和政务服务水平，在《国务院办公厅关于推进重大建设项目批准和实施领域政府信息公开的意见</w:t>
      </w:r>
      <w:r>
        <w:rPr>
          <w:rFonts w:ascii="仿宋_GB2312" w:eastAsia="仿宋_GB2312" w:hAnsi="仿宋_GB2312" w:cs="仿宋_GB2312" w:hint="eastAsia"/>
          <w:spacing w:val="-183"/>
          <w:sz w:val="32"/>
          <w:szCs w:val="32"/>
        </w:rPr>
        <w:t>》</w:t>
      </w:r>
      <w:r>
        <w:rPr>
          <w:rFonts w:ascii="仿宋_GB2312" w:eastAsia="仿宋_GB2312" w:hAnsi="仿宋_GB2312" w:cs="仿宋_GB2312" w:hint="eastAsia"/>
          <w:spacing w:val="-3"/>
          <w:sz w:val="32"/>
          <w:szCs w:val="32"/>
        </w:rPr>
        <w:t>（</w:t>
      </w:r>
      <w:r>
        <w:rPr>
          <w:rFonts w:ascii="仿宋_GB2312" w:eastAsia="仿宋_GB2312" w:hAnsi="仿宋_GB2312" w:cs="仿宋_GB2312" w:hint="eastAsia"/>
          <w:spacing w:val="-9"/>
          <w:sz w:val="32"/>
          <w:szCs w:val="32"/>
        </w:rPr>
        <w:t>国办发〔</w:t>
      </w:r>
      <w:r>
        <w:rPr>
          <w:rFonts w:ascii="仿宋_GB2312" w:eastAsia="仿宋_GB2312" w:hAnsi="仿宋_GB2312" w:cs="仿宋_GB2312" w:hint="eastAsia"/>
          <w:spacing w:val="1"/>
          <w:sz w:val="32"/>
          <w:szCs w:val="32"/>
        </w:rPr>
        <w:t>2</w:t>
      </w:r>
      <w:r>
        <w:rPr>
          <w:rFonts w:ascii="仿宋_GB2312" w:eastAsia="仿宋_GB2312" w:hAnsi="仿宋_GB2312" w:cs="仿宋_GB2312" w:hint="eastAsia"/>
          <w:spacing w:val="-2"/>
          <w:sz w:val="32"/>
          <w:szCs w:val="32"/>
        </w:rPr>
        <w:t>0</w:t>
      </w:r>
      <w:r>
        <w:rPr>
          <w:rFonts w:ascii="仿宋_GB2312" w:eastAsia="仿宋_GB2312" w:hAnsi="仿宋_GB2312" w:cs="仿宋_GB2312" w:hint="eastAsia"/>
          <w:spacing w:val="1"/>
          <w:sz w:val="32"/>
          <w:szCs w:val="32"/>
        </w:rPr>
        <w:t>17</w:t>
      </w:r>
      <w:r>
        <w:rPr>
          <w:rFonts w:ascii="仿宋_GB2312" w:eastAsia="仿宋_GB2312" w:hAnsi="仿宋_GB2312" w:cs="仿宋_GB2312" w:hint="eastAsia"/>
          <w:spacing w:val="-36"/>
          <w:sz w:val="32"/>
          <w:szCs w:val="32"/>
        </w:rPr>
        <w:t>〕</w:t>
      </w:r>
      <w:r>
        <w:rPr>
          <w:rFonts w:ascii="仿宋_GB2312" w:eastAsia="仿宋_GB2312" w:hAnsi="仿宋_GB2312" w:cs="仿宋_GB2312" w:hint="eastAsia"/>
          <w:spacing w:val="1"/>
          <w:sz w:val="32"/>
          <w:szCs w:val="32"/>
        </w:rPr>
        <w:t>9</w:t>
      </w:r>
      <w:r>
        <w:rPr>
          <w:rFonts w:ascii="仿宋_GB2312" w:eastAsia="仿宋_GB2312" w:hAnsi="仿宋_GB2312" w:cs="仿宋_GB2312" w:hint="eastAsia"/>
          <w:sz w:val="32"/>
          <w:szCs w:val="32"/>
        </w:rPr>
        <w:t>4 号</w:t>
      </w:r>
      <w:r>
        <w:rPr>
          <w:rFonts w:ascii="仿宋_GB2312" w:eastAsia="仿宋_GB2312" w:hAnsi="仿宋_GB2312" w:cs="仿宋_GB2312" w:hint="eastAsia"/>
          <w:spacing w:val="-185"/>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pacing w:val="-7"/>
          <w:sz w:val="32"/>
          <w:szCs w:val="32"/>
        </w:rPr>
        <w:t>以下简称《意</w:t>
      </w:r>
      <w:r>
        <w:rPr>
          <w:rFonts w:ascii="仿宋_GB2312" w:eastAsia="仿宋_GB2312" w:hAnsi="仿宋_GB2312" w:cs="仿宋_GB2312" w:hint="eastAsia"/>
          <w:spacing w:val="-80"/>
          <w:sz w:val="32"/>
          <w:szCs w:val="32"/>
        </w:rPr>
        <w:t>见》</w:t>
      </w:r>
      <w:r>
        <w:rPr>
          <w:rFonts w:ascii="仿宋_GB2312" w:eastAsia="仿宋_GB2312" w:hAnsi="仿宋_GB2312" w:cs="仿宋_GB2312" w:hint="eastAsia"/>
          <w:spacing w:val="-46"/>
          <w:sz w:val="32"/>
          <w:szCs w:val="32"/>
        </w:rPr>
        <w:t>）</w:t>
      </w:r>
      <w:r>
        <w:rPr>
          <w:rFonts w:ascii="仿宋_GB2312" w:eastAsia="仿宋_GB2312" w:hAnsi="仿宋_GB2312" w:cs="仿宋_GB2312" w:hint="eastAsia"/>
          <w:spacing w:val="-8"/>
          <w:sz w:val="32"/>
          <w:szCs w:val="32"/>
        </w:rPr>
        <w:t xml:space="preserve">明确的范围内，我们结合基层政务公开化标准化试点成果， </w:t>
      </w:r>
      <w:r>
        <w:rPr>
          <w:rFonts w:ascii="仿宋_GB2312" w:eastAsia="仿宋_GB2312" w:hAnsi="仿宋_GB2312" w:cs="仿宋_GB2312" w:hint="eastAsia"/>
          <w:spacing w:val="-7"/>
          <w:sz w:val="32"/>
          <w:szCs w:val="32"/>
        </w:rPr>
        <w:t>编制了《重大建设项目领域基层政务公开标准目录》</w:t>
      </w:r>
      <w:r>
        <w:rPr>
          <w:rFonts w:ascii="仿宋_GB2312" w:eastAsia="仿宋_GB2312" w:hAnsi="仿宋_GB2312" w:cs="仿宋_GB2312" w:hint="eastAsia"/>
          <w:sz w:val="32"/>
          <w:szCs w:val="32"/>
        </w:rPr>
        <w:t>（以下简称</w:t>
      </w:r>
      <w:r>
        <w:rPr>
          <w:rFonts w:ascii="仿宋_GB2312" w:eastAsia="仿宋_GB2312" w:hAnsi="仿宋_GB2312" w:cs="仿宋_GB2312" w:hint="eastAsia"/>
          <w:spacing w:val="-26"/>
          <w:sz w:val="32"/>
          <w:szCs w:val="32"/>
        </w:rPr>
        <w:t>《标准目录》</w:t>
      </w:r>
      <w:r>
        <w:rPr>
          <w:rFonts w:ascii="仿宋_GB2312" w:eastAsia="仿宋_GB2312" w:hAnsi="仿宋_GB2312" w:cs="仿宋_GB2312" w:hint="eastAsia"/>
          <w:spacing w:val="-149"/>
          <w:sz w:val="32"/>
          <w:szCs w:val="32"/>
        </w:rPr>
        <w:t>）</w:t>
      </w:r>
      <w:r>
        <w:rPr>
          <w:rFonts w:ascii="仿宋_GB2312" w:eastAsia="仿宋_GB2312" w:hAnsi="仿宋_GB2312" w:cs="仿宋_GB2312" w:hint="eastAsia"/>
          <w:sz w:val="32"/>
          <w:szCs w:val="32"/>
        </w:rPr>
        <w:t>。现就有关情况说明如下。</w:t>
      </w:r>
    </w:p>
    <w:p w:rsidR="000450B6" w:rsidRDefault="0071461C">
      <w:pPr>
        <w:pStyle w:val="a3"/>
        <w:spacing w:line="560" w:lineRule="exact"/>
        <w:ind w:right="165" w:firstLine="628"/>
        <w:jc w:val="both"/>
        <w:rPr>
          <w:rFonts w:ascii="仿宋_GB2312" w:eastAsia="仿宋_GB2312" w:hAnsi="仿宋_GB2312" w:cs="仿宋_GB2312"/>
          <w:sz w:val="32"/>
          <w:szCs w:val="32"/>
        </w:rPr>
      </w:pPr>
      <w:r>
        <w:rPr>
          <w:rFonts w:ascii="仿宋_GB2312" w:eastAsia="仿宋_GB2312" w:hAnsi="仿宋_GB2312" w:cs="仿宋_GB2312" w:hint="eastAsia"/>
          <w:spacing w:val="-14"/>
          <w:sz w:val="32"/>
          <w:szCs w:val="32"/>
        </w:rPr>
        <w:t>一、《标准目录》是基层政务公开标准化规范化试点工作的</w:t>
      </w:r>
      <w:r>
        <w:rPr>
          <w:rFonts w:ascii="仿宋_GB2312" w:eastAsia="仿宋_GB2312" w:hAnsi="仿宋_GB2312" w:cs="仿宋_GB2312" w:hint="eastAsia"/>
          <w:spacing w:val="-13"/>
          <w:sz w:val="32"/>
          <w:szCs w:val="32"/>
        </w:rPr>
        <w:t>成果应用，是深化细化《国务院办公厅关于推进重大建设项目批</w:t>
      </w:r>
      <w:r>
        <w:rPr>
          <w:rFonts w:ascii="仿宋_GB2312" w:eastAsia="仿宋_GB2312" w:hAnsi="仿宋_GB2312" w:cs="仿宋_GB2312" w:hint="eastAsia"/>
          <w:spacing w:val="-20"/>
          <w:sz w:val="32"/>
          <w:szCs w:val="32"/>
        </w:rPr>
        <w:t xml:space="preserve">准和实施领域政府信息公开的意见》的具体手段。《标准目录》将《意见》中的公开事项和内容进一步细化和清单化、目录化， </w:t>
      </w:r>
      <w:r>
        <w:rPr>
          <w:rFonts w:ascii="仿宋_GB2312" w:eastAsia="仿宋_GB2312" w:hAnsi="仿宋_GB2312" w:cs="仿宋_GB2312" w:hint="eastAsia"/>
          <w:spacing w:val="-6"/>
          <w:sz w:val="32"/>
          <w:szCs w:val="32"/>
        </w:rPr>
        <w:t>便于基层行政审批部门对照操作，易于社会公众查询监督。各级</w:t>
      </w:r>
      <w:r>
        <w:rPr>
          <w:rFonts w:ascii="仿宋_GB2312" w:eastAsia="仿宋_GB2312" w:hAnsi="仿宋_GB2312" w:cs="仿宋_GB2312" w:hint="eastAsia"/>
          <w:spacing w:val="-13"/>
          <w:sz w:val="32"/>
          <w:szCs w:val="32"/>
        </w:rPr>
        <w:t>政府和有关部门要高度重视，在推进基层标准化规范化工作中发挥好指导、监督、评估作用。</w:t>
      </w:r>
    </w:p>
    <w:p w:rsidR="000450B6" w:rsidRDefault="0071461C">
      <w:pPr>
        <w:pStyle w:val="a3"/>
        <w:spacing w:line="560" w:lineRule="exact"/>
        <w:ind w:right="108" w:firstLine="628"/>
        <w:rPr>
          <w:rFonts w:ascii="仿宋_GB2312" w:eastAsia="仿宋_GB2312" w:hAnsi="仿宋_GB2312" w:cs="仿宋_GB2312"/>
          <w:sz w:val="32"/>
          <w:szCs w:val="32"/>
        </w:rPr>
      </w:pPr>
      <w:r>
        <w:rPr>
          <w:rFonts w:ascii="仿宋_GB2312" w:eastAsia="仿宋_GB2312" w:hAnsi="仿宋_GB2312" w:cs="仿宋_GB2312" w:hint="eastAsia"/>
          <w:spacing w:val="-14"/>
          <w:sz w:val="32"/>
          <w:szCs w:val="32"/>
        </w:rPr>
        <w:t>二、《标准目录》中所称重大建设项目，是指按照有关规定</w:t>
      </w:r>
      <w:r>
        <w:rPr>
          <w:rFonts w:ascii="仿宋_GB2312" w:eastAsia="仿宋_GB2312" w:hAnsi="仿宋_GB2312" w:cs="仿宋_GB2312" w:hint="eastAsia"/>
          <w:spacing w:val="-21"/>
          <w:sz w:val="32"/>
          <w:szCs w:val="32"/>
        </w:rPr>
        <w:t>由政府审批、核准、备案的，对经济社会发展、民生改善有直接、</w:t>
      </w:r>
      <w:r>
        <w:rPr>
          <w:rFonts w:ascii="仿宋_GB2312" w:eastAsia="仿宋_GB2312" w:hAnsi="仿宋_GB2312" w:cs="仿宋_GB2312" w:hint="eastAsia"/>
          <w:spacing w:val="-5"/>
          <w:sz w:val="32"/>
          <w:szCs w:val="32"/>
        </w:rPr>
        <w:t>广泛和重要影响的非涉密固定资产投资项目</w:t>
      </w:r>
      <w:r>
        <w:rPr>
          <w:rFonts w:ascii="仿宋_GB2312" w:eastAsia="仿宋_GB2312" w:hAnsi="仿宋_GB2312" w:cs="仿宋_GB2312" w:hint="eastAsia"/>
          <w:sz w:val="32"/>
          <w:szCs w:val="32"/>
        </w:rPr>
        <w:t>（不包括境外投资项目和对外援助项目</w:t>
      </w:r>
      <w:r>
        <w:rPr>
          <w:rFonts w:ascii="仿宋_GB2312" w:eastAsia="仿宋_GB2312" w:hAnsi="仿宋_GB2312" w:cs="仿宋_GB2312" w:hint="eastAsia"/>
          <w:spacing w:val="-152"/>
          <w:sz w:val="32"/>
          <w:szCs w:val="32"/>
        </w:rPr>
        <w:t>）</w:t>
      </w:r>
      <w:r>
        <w:rPr>
          <w:rFonts w:ascii="仿宋_GB2312" w:eastAsia="仿宋_GB2312" w:hAnsi="仿宋_GB2312" w:cs="仿宋_GB2312" w:hint="eastAsia"/>
          <w:spacing w:val="-17"/>
          <w:sz w:val="32"/>
          <w:szCs w:val="32"/>
        </w:rPr>
        <w:t>。《标准目录》主要适用于基层重大建设项目</w:t>
      </w:r>
      <w:r>
        <w:rPr>
          <w:rFonts w:ascii="仿宋_GB2312" w:eastAsia="仿宋_GB2312" w:hAnsi="仿宋_GB2312" w:cs="仿宋_GB2312" w:hint="eastAsia"/>
          <w:spacing w:val="6"/>
          <w:sz w:val="32"/>
          <w:szCs w:val="32"/>
        </w:rPr>
        <w:t>相关行政审批部门以及法律法规授权的管理公共事务职能的</w:t>
      </w:r>
      <w:r>
        <w:rPr>
          <w:rFonts w:ascii="仿宋_GB2312" w:eastAsia="仿宋_GB2312" w:hAnsi="仿宋_GB2312" w:cs="仿宋_GB2312" w:hint="eastAsia"/>
          <w:spacing w:val="6"/>
          <w:sz w:val="32"/>
          <w:szCs w:val="32"/>
        </w:rPr>
        <w:lastRenderedPageBreak/>
        <w:t>组织或公共企事业单位。其他各级政府和有关部门可参照执行。</w:t>
      </w:r>
    </w:p>
    <w:p w:rsidR="000450B6" w:rsidRDefault="0071461C">
      <w:pPr>
        <w:pStyle w:val="a3"/>
        <w:spacing w:line="560" w:lineRule="exact"/>
        <w:ind w:right="108" w:firstLine="628"/>
        <w:jc w:val="both"/>
        <w:rPr>
          <w:rFonts w:ascii="仿宋_GB2312" w:eastAsia="仿宋_GB2312" w:hAnsi="仿宋_GB2312" w:cs="仿宋_GB2312"/>
          <w:sz w:val="32"/>
          <w:szCs w:val="32"/>
        </w:rPr>
      </w:pPr>
      <w:r>
        <w:rPr>
          <w:rFonts w:ascii="仿宋_GB2312" w:eastAsia="仿宋_GB2312" w:hAnsi="仿宋_GB2312" w:cs="仿宋_GB2312" w:hint="eastAsia"/>
          <w:spacing w:val="-21"/>
          <w:sz w:val="32"/>
          <w:szCs w:val="32"/>
        </w:rPr>
        <w:t xml:space="preserve">三、《标准目录》明确了重大建设项目领域 </w:t>
      </w:r>
      <w:r>
        <w:rPr>
          <w:rFonts w:ascii="仿宋_GB2312" w:eastAsia="仿宋_GB2312" w:hAnsi="仿宋_GB2312" w:cs="仿宋_GB2312" w:hint="eastAsia"/>
          <w:sz w:val="32"/>
          <w:szCs w:val="32"/>
        </w:rPr>
        <w:t xml:space="preserve">8 </w:t>
      </w:r>
      <w:r>
        <w:rPr>
          <w:rFonts w:ascii="仿宋_GB2312" w:eastAsia="仿宋_GB2312" w:hAnsi="仿宋_GB2312" w:cs="仿宋_GB2312" w:hint="eastAsia"/>
          <w:spacing w:val="-25"/>
          <w:sz w:val="32"/>
          <w:szCs w:val="32"/>
        </w:rPr>
        <w:t xml:space="preserve">方面 </w:t>
      </w:r>
      <w:r>
        <w:rPr>
          <w:rFonts w:ascii="仿宋_GB2312" w:eastAsia="仿宋_GB2312" w:hAnsi="仿宋_GB2312" w:cs="仿宋_GB2312" w:hint="eastAsia"/>
          <w:sz w:val="32"/>
          <w:szCs w:val="32"/>
        </w:rPr>
        <w:t>26 类公开事项的公开内容、公开依据、公开时限、公开主体、公开渠道、</w:t>
      </w:r>
      <w:r>
        <w:rPr>
          <w:rFonts w:ascii="仿宋_GB2312" w:eastAsia="仿宋_GB2312" w:hAnsi="仿宋_GB2312" w:cs="仿宋_GB2312" w:hint="eastAsia"/>
          <w:spacing w:val="-9"/>
          <w:sz w:val="32"/>
          <w:szCs w:val="32"/>
        </w:rPr>
        <w:t>公开对象和公开方式等，提供了开展重大项目领域政务公开工作</w:t>
      </w:r>
      <w:r>
        <w:rPr>
          <w:rFonts w:ascii="仿宋_GB2312" w:eastAsia="仿宋_GB2312" w:hAnsi="仿宋_GB2312" w:cs="仿宋_GB2312" w:hint="eastAsia"/>
          <w:spacing w:val="-19"/>
          <w:sz w:val="32"/>
          <w:szCs w:val="32"/>
        </w:rPr>
        <w:t>的基本框架。各级政府和有关部门可在此基础上，根据有关法律、</w:t>
      </w:r>
      <w:r>
        <w:rPr>
          <w:rFonts w:ascii="仿宋_GB2312" w:eastAsia="仿宋_GB2312" w:hAnsi="仿宋_GB2312" w:cs="仿宋_GB2312" w:hint="eastAsia"/>
          <w:sz w:val="32"/>
          <w:szCs w:val="32"/>
        </w:rPr>
        <w:t>法规、规章的要求，结合工作职责进行调整和补充完善。</w:t>
      </w:r>
    </w:p>
    <w:p w:rsidR="000450B6" w:rsidRDefault="0071461C">
      <w:pPr>
        <w:pStyle w:val="a3"/>
        <w:spacing w:line="560" w:lineRule="exact"/>
        <w:ind w:right="257" w:firstLine="628"/>
        <w:jc w:val="both"/>
        <w:rPr>
          <w:rFonts w:ascii="仿宋_GB2312" w:eastAsia="仿宋_GB2312" w:hAnsi="仿宋_GB2312" w:cs="仿宋_GB2312"/>
          <w:sz w:val="32"/>
          <w:szCs w:val="32"/>
        </w:rPr>
      </w:pPr>
      <w:r>
        <w:rPr>
          <w:rFonts w:ascii="仿宋_GB2312" w:eastAsia="仿宋_GB2312" w:hAnsi="仿宋_GB2312" w:cs="仿宋_GB2312" w:hint="eastAsia"/>
          <w:spacing w:val="-8"/>
          <w:sz w:val="32"/>
          <w:szCs w:val="32"/>
        </w:rPr>
        <w:t>四、各级政府和有关部门要指导基层细化《标准目录》，并</w:t>
      </w:r>
      <w:r>
        <w:rPr>
          <w:rFonts w:ascii="仿宋_GB2312" w:eastAsia="仿宋_GB2312" w:hAnsi="仿宋_GB2312" w:cs="仿宋_GB2312" w:hint="eastAsia"/>
          <w:spacing w:val="-10"/>
          <w:sz w:val="32"/>
          <w:szCs w:val="32"/>
        </w:rPr>
        <w:t>推广和应用。同时，按照推进决策、执行、管理、服务、结果公</w:t>
      </w:r>
      <w:r>
        <w:rPr>
          <w:rFonts w:ascii="仿宋_GB2312" w:eastAsia="仿宋_GB2312" w:hAnsi="仿宋_GB2312" w:cs="仿宋_GB2312" w:hint="eastAsia"/>
          <w:spacing w:val="-9"/>
          <w:sz w:val="32"/>
          <w:szCs w:val="32"/>
        </w:rPr>
        <w:t>开要求，进一步明确公开内容的审查、发布、反馈机制，优化政</w:t>
      </w:r>
      <w:r>
        <w:rPr>
          <w:rFonts w:ascii="仿宋_GB2312" w:eastAsia="仿宋_GB2312" w:hAnsi="仿宋_GB2312" w:cs="仿宋_GB2312" w:hint="eastAsia"/>
          <w:spacing w:val="-8"/>
          <w:sz w:val="32"/>
          <w:szCs w:val="32"/>
        </w:rPr>
        <w:t>务公开工作流程，回应社会关切，推动发布、解读、回应的有序</w:t>
      </w:r>
      <w:r>
        <w:rPr>
          <w:rFonts w:ascii="仿宋_GB2312" w:eastAsia="仿宋_GB2312" w:hAnsi="仿宋_GB2312" w:cs="仿宋_GB2312" w:hint="eastAsia"/>
          <w:sz w:val="32"/>
          <w:szCs w:val="32"/>
        </w:rPr>
        <w:t>衔接。</w:t>
      </w:r>
    </w:p>
    <w:p w:rsidR="000450B6" w:rsidRDefault="000450B6">
      <w:pPr>
        <w:pStyle w:val="a3"/>
        <w:spacing w:before="3" w:line="560" w:lineRule="exact"/>
        <w:rPr>
          <w:rFonts w:ascii="仿宋_GB2312" w:eastAsia="仿宋_GB2312" w:hAnsi="仿宋_GB2312" w:cs="仿宋_GB2312"/>
          <w:sz w:val="32"/>
          <w:szCs w:val="32"/>
        </w:rPr>
      </w:pPr>
    </w:p>
    <w:p w:rsidR="000450B6" w:rsidRDefault="0071461C">
      <w:pPr>
        <w:pStyle w:val="a3"/>
        <w:spacing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附件：重大建设项目领域基层政务公开标准目录</w:t>
      </w:r>
    </w:p>
    <w:p w:rsidR="000450B6" w:rsidRDefault="000450B6">
      <w:pPr>
        <w:sectPr w:rsidR="000450B6">
          <w:footerReference w:type="default" r:id="rId9"/>
          <w:pgSz w:w="11910" w:h="16840"/>
          <w:pgMar w:top="1474" w:right="1474" w:bottom="1474" w:left="1474" w:header="0" w:footer="1196" w:gutter="0"/>
          <w:cols w:space="720"/>
        </w:sectPr>
      </w:pPr>
    </w:p>
    <w:p w:rsidR="000450B6" w:rsidRDefault="0071461C">
      <w:pPr>
        <w:spacing w:before="64"/>
        <w:ind w:left="860"/>
        <w:rPr>
          <w:rFonts w:ascii="PMingLiU" w:eastAsia="PMingLiU"/>
          <w:sz w:val="28"/>
        </w:rPr>
      </w:pPr>
      <w:r>
        <w:rPr>
          <w:rFonts w:ascii="PMingLiU" w:eastAsia="PMingLiU" w:hint="eastAsia"/>
          <w:sz w:val="28"/>
        </w:rPr>
        <w:lastRenderedPageBreak/>
        <w:t>附件：</w:t>
      </w:r>
    </w:p>
    <w:p w:rsidR="000450B6" w:rsidRDefault="0071461C">
      <w:pPr>
        <w:pStyle w:val="a3"/>
        <w:spacing w:before="3"/>
        <w:rPr>
          <w:rFonts w:ascii="PMingLiU"/>
          <w:sz w:val="47"/>
        </w:rPr>
      </w:pPr>
      <w:r>
        <w:br w:type="column"/>
      </w:r>
    </w:p>
    <w:p w:rsidR="000450B6" w:rsidRDefault="0071461C">
      <w:pPr>
        <w:ind w:left="860"/>
        <w:rPr>
          <w:rFonts w:ascii="PMingLiU" w:eastAsia="PMingLiU"/>
          <w:sz w:val="32"/>
        </w:rPr>
      </w:pPr>
      <w:r>
        <w:rPr>
          <w:rFonts w:ascii="PMingLiU" w:eastAsia="PMingLiU" w:hint="eastAsia"/>
          <w:sz w:val="32"/>
        </w:rPr>
        <w:t>重大建设项目领域基层政务公开标准目录</w:t>
      </w:r>
    </w:p>
    <w:p w:rsidR="000450B6" w:rsidRDefault="000450B6">
      <w:pPr>
        <w:rPr>
          <w:rFonts w:ascii="PMingLiU" w:eastAsia="PMingLiU"/>
          <w:sz w:val="32"/>
        </w:rPr>
        <w:sectPr w:rsidR="000450B6">
          <w:footerReference w:type="default" r:id="rId10"/>
          <w:pgSz w:w="16840" w:h="11910" w:orient="landscape"/>
          <w:pgMar w:top="1040" w:right="580" w:bottom="1300" w:left="580" w:header="0" w:footer="1116" w:gutter="0"/>
          <w:pgNumType w:start="3"/>
          <w:cols w:num="2" w:space="720" w:equalWidth="0">
            <w:col w:w="1741" w:space="2358"/>
            <w:col w:w="11581"/>
          </w:cols>
        </w:sectPr>
      </w:pPr>
    </w:p>
    <w:p w:rsidR="000450B6" w:rsidRDefault="000450B6">
      <w:pPr>
        <w:pStyle w:val="a3"/>
        <w:spacing w:before="7"/>
        <w:rPr>
          <w:rFonts w:ascii="PMingLiU"/>
          <w:sz w:val="2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707"/>
        <w:gridCol w:w="853"/>
        <w:gridCol w:w="2274"/>
        <w:gridCol w:w="2320"/>
        <w:gridCol w:w="1501"/>
        <w:gridCol w:w="848"/>
        <w:gridCol w:w="3526"/>
        <w:gridCol w:w="568"/>
        <w:gridCol w:w="425"/>
        <w:gridCol w:w="426"/>
        <w:gridCol w:w="425"/>
        <w:gridCol w:w="425"/>
        <w:gridCol w:w="425"/>
      </w:tblGrid>
      <w:tr w:rsidR="003F331E" w:rsidTr="009859C7">
        <w:trPr>
          <w:trHeight w:val="280"/>
        </w:trPr>
        <w:tc>
          <w:tcPr>
            <w:tcW w:w="476" w:type="dxa"/>
            <w:vMerge w:val="restart"/>
            <w:shd w:val="clear" w:color="auto" w:fill="EDEBE0"/>
          </w:tcPr>
          <w:p w:rsidR="003F331E" w:rsidRDefault="003F331E">
            <w:pPr>
              <w:pStyle w:val="TableParagraph"/>
              <w:spacing w:before="169" w:line="228" w:lineRule="auto"/>
              <w:ind w:left="132" w:right="122"/>
              <w:rPr>
                <w:rFonts w:ascii="PMingLiU" w:eastAsia="PMingLiU"/>
                <w:sz w:val="21"/>
              </w:rPr>
            </w:pPr>
            <w:r>
              <w:rPr>
                <w:rFonts w:ascii="PMingLiU" w:eastAsia="PMingLiU" w:hint="eastAsia"/>
                <w:sz w:val="21"/>
              </w:rPr>
              <w:t>序号</w:t>
            </w:r>
          </w:p>
        </w:tc>
        <w:tc>
          <w:tcPr>
            <w:tcW w:w="1560" w:type="dxa"/>
            <w:gridSpan w:val="2"/>
            <w:shd w:val="clear" w:color="auto" w:fill="EDEBE0"/>
          </w:tcPr>
          <w:p w:rsidR="003F331E" w:rsidRDefault="003F331E">
            <w:pPr>
              <w:pStyle w:val="TableParagraph"/>
              <w:spacing w:before="12" w:line="248" w:lineRule="exact"/>
              <w:ind w:left="360"/>
              <w:rPr>
                <w:rFonts w:ascii="PMingLiU" w:eastAsia="PMingLiU"/>
                <w:sz w:val="21"/>
              </w:rPr>
            </w:pPr>
            <w:r>
              <w:rPr>
                <w:rFonts w:ascii="PMingLiU" w:eastAsia="PMingLiU" w:hint="eastAsia"/>
                <w:sz w:val="21"/>
              </w:rPr>
              <w:t>公开事项</w:t>
            </w:r>
          </w:p>
        </w:tc>
        <w:tc>
          <w:tcPr>
            <w:tcW w:w="2274" w:type="dxa"/>
            <w:vMerge w:val="restart"/>
          </w:tcPr>
          <w:p w:rsidR="003F331E" w:rsidRDefault="003F331E">
            <w:pPr>
              <w:pStyle w:val="TableParagraph"/>
              <w:spacing w:before="158" w:line="286" w:lineRule="exact"/>
              <w:ind w:left="717"/>
              <w:rPr>
                <w:rFonts w:ascii="PMingLiU" w:eastAsia="PMingLiU"/>
                <w:sz w:val="21"/>
              </w:rPr>
            </w:pPr>
            <w:r>
              <w:rPr>
                <w:rFonts w:ascii="PMingLiU" w:eastAsia="PMingLiU" w:hint="eastAsia"/>
                <w:w w:val="95"/>
                <w:sz w:val="21"/>
              </w:rPr>
              <w:t>公开内容</w:t>
            </w:r>
          </w:p>
          <w:p w:rsidR="003F331E" w:rsidRDefault="003F331E">
            <w:pPr>
              <w:pStyle w:val="TableParagraph"/>
              <w:spacing w:line="286" w:lineRule="exact"/>
              <w:ind w:left="717"/>
              <w:rPr>
                <w:rFonts w:ascii="PMingLiU" w:eastAsia="PMingLiU"/>
                <w:sz w:val="21"/>
              </w:rPr>
            </w:pPr>
            <w:r>
              <w:rPr>
                <w:rFonts w:ascii="PMingLiU" w:eastAsia="PMingLiU" w:hint="eastAsia"/>
                <w:w w:val="95"/>
                <w:sz w:val="21"/>
              </w:rPr>
              <w:t>（要素）</w:t>
            </w:r>
          </w:p>
        </w:tc>
        <w:tc>
          <w:tcPr>
            <w:tcW w:w="2320" w:type="dxa"/>
            <w:vMerge w:val="restart"/>
          </w:tcPr>
          <w:p w:rsidR="003F331E" w:rsidRDefault="003F331E">
            <w:pPr>
              <w:pStyle w:val="TableParagraph"/>
              <w:spacing w:before="4"/>
              <w:rPr>
                <w:rFonts w:ascii="PMingLiU"/>
                <w:sz w:val="21"/>
              </w:rPr>
            </w:pPr>
          </w:p>
          <w:p w:rsidR="003F331E" w:rsidRDefault="003F331E">
            <w:pPr>
              <w:pStyle w:val="TableParagraph"/>
              <w:ind w:left="740"/>
              <w:rPr>
                <w:rFonts w:ascii="PMingLiU" w:eastAsia="PMingLiU"/>
                <w:sz w:val="21"/>
              </w:rPr>
            </w:pPr>
            <w:r>
              <w:rPr>
                <w:rFonts w:ascii="PMingLiU" w:eastAsia="PMingLiU" w:hint="eastAsia"/>
                <w:sz w:val="21"/>
              </w:rPr>
              <w:t>公开依据</w:t>
            </w:r>
          </w:p>
        </w:tc>
        <w:tc>
          <w:tcPr>
            <w:tcW w:w="1501" w:type="dxa"/>
            <w:vMerge w:val="restart"/>
          </w:tcPr>
          <w:p w:rsidR="003F331E" w:rsidRDefault="003F331E">
            <w:pPr>
              <w:pStyle w:val="TableParagraph"/>
              <w:spacing w:before="4"/>
              <w:rPr>
                <w:rFonts w:ascii="PMingLiU"/>
                <w:sz w:val="21"/>
              </w:rPr>
            </w:pPr>
          </w:p>
          <w:p w:rsidR="003F331E" w:rsidRDefault="003F331E">
            <w:pPr>
              <w:pStyle w:val="TableParagraph"/>
              <w:ind w:left="328"/>
              <w:rPr>
                <w:rFonts w:ascii="PMingLiU" w:eastAsia="PMingLiU"/>
                <w:sz w:val="21"/>
              </w:rPr>
            </w:pPr>
            <w:r>
              <w:rPr>
                <w:rFonts w:ascii="PMingLiU" w:eastAsia="PMingLiU" w:hint="eastAsia"/>
                <w:sz w:val="21"/>
              </w:rPr>
              <w:t>公开时限</w:t>
            </w:r>
          </w:p>
        </w:tc>
        <w:tc>
          <w:tcPr>
            <w:tcW w:w="848" w:type="dxa"/>
            <w:vMerge w:val="restart"/>
          </w:tcPr>
          <w:p w:rsidR="003F331E" w:rsidRDefault="003F331E">
            <w:pPr>
              <w:pStyle w:val="TableParagraph"/>
              <w:spacing w:before="169" w:line="228" w:lineRule="auto"/>
              <w:ind w:left="317" w:right="97" w:hanging="209"/>
              <w:rPr>
                <w:rFonts w:ascii="PMingLiU" w:eastAsia="PMingLiU"/>
                <w:sz w:val="21"/>
              </w:rPr>
            </w:pPr>
            <w:r>
              <w:rPr>
                <w:rFonts w:ascii="PMingLiU" w:eastAsia="PMingLiU" w:hint="eastAsia"/>
                <w:sz w:val="21"/>
              </w:rPr>
              <w:t>公开主体</w:t>
            </w:r>
          </w:p>
        </w:tc>
        <w:tc>
          <w:tcPr>
            <w:tcW w:w="3526" w:type="dxa"/>
            <w:vMerge w:val="restart"/>
          </w:tcPr>
          <w:p w:rsidR="003F331E" w:rsidRDefault="003F331E">
            <w:pPr>
              <w:pStyle w:val="TableParagraph"/>
              <w:spacing w:before="3" w:line="280" w:lineRule="exact"/>
              <w:ind w:left="108" w:right="98"/>
              <w:jc w:val="center"/>
              <w:rPr>
                <w:rFonts w:ascii="PMingLiU" w:eastAsia="PMingLiU"/>
                <w:sz w:val="21"/>
              </w:rPr>
            </w:pPr>
            <w:r>
              <w:rPr>
                <w:rFonts w:ascii="PMingLiU" w:eastAsia="PMingLiU" w:hint="eastAsia"/>
                <w:spacing w:val="-8"/>
                <w:w w:val="95"/>
                <w:sz w:val="21"/>
              </w:rPr>
              <w:t>公开渠道和载体</w:t>
            </w:r>
            <w:r>
              <w:rPr>
                <w:rFonts w:ascii="PMingLiU" w:eastAsia="PMingLiU" w:hint="eastAsia"/>
                <w:w w:val="95"/>
                <w:sz w:val="21"/>
              </w:rPr>
              <w:t>（</w:t>
            </w:r>
            <w:r>
              <w:rPr>
                <w:rFonts w:ascii="PMingLiU" w:eastAsia="PMingLiU" w:hint="eastAsia"/>
                <w:spacing w:val="-2"/>
                <w:w w:val="95"/>
                <w:sz w:val="21"/>
              </w:rPr>
              <w:t>在标注范围内至少</w:t>
            </w:r>
            <w:r>
              <w:rPr>
                <w:rFonts w:ascii="PMingLiU" w:eastAsia="PMingLiU" w:hint="eastAsia"/>
                <w:spacing w:val="-8"/>
                <w:w w:val="95"/>
                <w:sz w:val="21"/>
              </w:rPr>
              <w:t>选择其一公开，法律法规规章另有规</w:t>
            </w:r>
            <w:r>
              <w:rPr>
                <w:rFonts w:ascii="PMingLiU" w:eastAsia="PMingLiU" w:hint="eastAsia"/>
                <w:sz w:val="21"/>
              </w:rPr>
              <w:t>定的从其规定）</w:t>
            </w:r>
          </w:p>
        </w:tc>
        <w:tc>
          <w:tcPr>
            <w:tcW w:w="993" w:type="dxa"/>
            <w:gridSpan w:val="2"/>
          </w:tcPr>
          <w:p w:rsidR="003F331E" w:rsidRDefault="003F331E" w:rsidP="003F331E">
            <w:pPr>
              <w:pStyle w:val="TableParagraph"/>
              <w:spacing w:before="12" w:line="248" w:lineRule="exact"/>
              <w:rPr>
                <w:rFonts w:ascii="PMingLiU" w:eastAsia="PMingLiU"/>
                <w:sz w:val="21"/>
              </w:rPr>
            </w:pPr>
            <w:r>
              <w:rPr>
                <w:rFonts w:ascii="PMingLiU" w:eastAsia="PMingLiU" w:hint="eastAsia"/>
                <w:sz w:val="21"/>
              </w:rPr>
              <w:t>公开对象</w:t>
            </w:r>
          </w:p>
        </w:tc>
        <w:tc>
          <w:tcPr>
            <w:tcW w:w="851" w:type="dxa"/>
            <w:gridSpan w:val="2"/>
          </w:tcPr>
          <w:p w:rsidR="003F331E" w:rsidRDefault="003F331E" w:rsidP="003F331E">
            <w:pPr>
              <w:pStyle w:val="TableParagraph"/>
              <w:spacing w:before="12" w:line="248" w:lineRule="exact"/>
              <w:rPr>
                <w:rFonts w:ascii="PMingLiU" w:eastAsia="PMingLiU"/>
                <w:sz w:val="21"/>
              </w:rPr>
            </w:pPr>
            <w:r>
              <w:rPr>
                <w:rFonts w:ascii="PMingLiU" w:eastAsia="PMingLiU" w:hint="eastAsia"/>
                <w:sz w:val="21"/>
              </w:rPr>
              <w:t>公开方式</w:t>
            </w:r>
          </w:p>
        </w:tc>
        <w:tc>
          <w:tcPr>
            <w:tcW w:w="850" w:type="dxa"/>
            <w:gridSpan w:val="2"/>
          </w:tcPr>
          <w:p w:rsidR="003F331E" w:rsidRPr="003F331E" w:rsidRDefault="003F331E" w:rsidP="003F331E">
            <w:pPr>
              <w:pStyle w:val="TableParagraph"/>
              <w:spacing w:before="12" w:line="248" w:lineRule="exact"/>
              <w:rPr>
                <w:rFonts w:ascii="PMingLiU" w:eastAsiaTheme="minorEastAsia"/>
                <w:sz w:val="21"/>
              </w:rPr>
            </w:pPr>
            <w:r w:rsidRPr="003F331E">
              <w:rPr>
                <w:rFonts w:ascii="PMingLiU" w:eastAsia="PMingLiU" w:hint="eastAsia"/>
                <w:sz w:val="21"/>
              </w:rPr>
              <w:t>公开层级</w:t>
            </w:r>
          </w:p>
        </w:tc>
      </w:tr>
      <w:tr w:rsidR="003F331E" w:rsidTr="00DF0BE2">
        <w:trPr>
          <w:trHeight w:val="560"/>
        </w:trPr>
        <w:tc>
          <w:tcPr>
            <w:tcW w:w="476" w:type="dxa"/>
            <w:vMerge/>
            <w:tcBorders>
              <w:top w:val="nil"/>
            </w:tcBorders>
            <w:shd w:val="clear" w:color="auto" w:fill="EDEBE0"/>
          </w:tcPr>
          <w:p w:rsidR="003F331E" w:rsidRDefault="003F331E">
            <w:pPr>
              <w:rPr>
                <w:sz w:val="2"/>
                <w:szCs w:val="2"/>
              </w:rPr>
            </w:pPr>
          </w:p>
        </w:tc>
        <w:tc>
          <w:tcPr>
            <w:tcW w:w="707" w:type="dxa"/>
            <w:shd w:val="clear" w:color="auto" w:fill="EDEBE0"/>
          </w:tcPr>
          <w:p w:rsidR="003F331E" w:rsidRDefault="003F331E">
            <w:pPr>
              <w:pStyle w:val="TableParagraph"/>
              <w:spacing w:before="12" w:line="287" w:lineRule="exact"/>
              <w:ind w:left="141"/>
              <w:rPr>
                <w:rFonts w:ascii="PMingLiU" w:eastAsia="PMingLiU"/>
                <w:sz w:val="21"/>
              </w:rPr>
            </w:pPr>
            <w:r>
              <w:rPr>
                <w:rFonts w:ascii="PMingLiU" w:eastAsia="PMingLiU" w:hint="eastAsia"/>
                <w:spacing w:val="-1"/>
                <w:w w:val="95"/>
                <w:sz w:val="21"/>
              </w:rPr>
              <w:t>一级</w:t>
            </w:r>
          </w:p>
          <w:p w:rsidR="003F331E" w:rsidRDefault="003F331E">
            <w:pPr>
              <w:pStyle w:val="TableParagraph"/>
              <w:spacing w:line="240" w:lineRule="exact"/>
              <w:ind w:left="141"/>
              <w:rPr>
                <w:rFonts w:ascii="PMingLiU" w:eastAsia="PMingLiU"/>
                <w:sz w:val="21"/>
              </w:rPr>
            </w:pPr>
            <w:r>
              <w:rPr>
                <w:rFonts w:ascii="PMingLiU" w:eastAsia="PMingLiU" w:hint="eastAsia"/>
                <w:spacing w:val="-1"/>
                <w:w w:val="95"/>
                <w:sz w:val="21"/>
              </w:rPr>
              <w:t>事项</w:t>
            </w:r>
          </w:p>
        </w:tc>
        <w:tc>
          <w:tcPr>
            <w:tcW w:w="853" w:type="dxa"/>
            <w:shd w:val="clear" w:color="auto" w:fill="EDEBE0"/>
          </w:tcPr>
          <w:p w:rsidR="003F331E" w:rsidRDefault="003F331E">
            <w:pPr>
              <w:pStyle w:val="TableParagraph"/>
              <w:spacing w:before="12" w:line="287" w:lineRule="exact"/>
              <w:ind w:left="87" w:right="78"/>
              <w:jc w:val="center"/>
              <w:rPr>
                <w:rFonts w:ascii="PMingLiU" w:eastAsia="PMingLiU"/>
                <w:sz w:val="21"/>
              </w:rPr>
            </w:pPr>
            <w:r>
              <w:rPr>
                <w:rFonts w:ascii="PMingLiU" w:eastAsia="PMingLiU" w:hint="eastAsia"/>
                <w:sz w:val="21"/>
              </w:rPr>
              <w:t>二级事</w:t>
            </w:r>
          </w:p>
          <w:p w:rsidR="003F331E" w:rsidRDefault="003F331E">
            <w:pPr>
              <w:pStyle w:val="TableParagraph"/>
              <w:spacing w:line="240" w:lineRule="exact"/>
              <w:ind w:left="6"/>
              <w:jc w:val="center"/>
              <w:rPr>
                <w:rFonts w:ascii="PMingLiU" w:eastAsia="PMingLiU"/>
                <w:sz w:val="21"/>
              </w:rPr>
            </w:pPr>
            <w:r>
              <w:rPr>
                <w:rFonts w:ascii="PMingLiU" w:eastAsia="PMingLiU" w:hint="eastAsia"/>
                <w:w w:val="99"/>
                <w:sz w:val="21"/>
              </w:rPr>
              <w:t>项</w:t>
            </w:r>
          </w:p>
        </w:tc>
        <w:tc>
          <w:tcPr>
            <w:tcW w:w="2274" w:type="dxa"/>
            <w:vMerge/>
            <w:tcBorders>
              <w:top w:val="nil"/>
            </w:tcBorders>
          </w:tcPr>
          <w:p w:rsidR="003F331E" w:rsidRDefault="003F331E">
            <w:pPr>
              <w:rPr>
                <w:sz w:val="2"/>
                <w:szCs w:val="2"/>
              </w:rPr>
            </w:pPr>
          </w:p>
        </w:tc>
        <w:tc>
          <w:tcPr>
            <w:tcW w:w="2320" w:type="dxa"/>
            <w:vMerge/>
            <w:tcBorders>
              <w:top w:val="nil"/>
            </w:tcBorders>
          </w:tcPr>
          <w:p w:rsidR="003F331E" w:rsidRDefault="003F331E">
            <w:pPr>
              <w:rPr>
                <w:sz w:val="2"/>
                <w:szCs w:val="2"/>
              </w:rPr>
            </w:pPr>
          </w:p>
        </w:tc>
        <w:tc>
          <w:tcPr>
            <w:tcW w:w="1501" w:type="dxa"/>
            <w:vMerge/>
            <w:tcBorders>
              <w:top w:val="nil"/>
            </w:tcBorders>
          </w:tcPr>
          <w:p w:rsidR="003F331E" w:rsidRDefault="003F331E">
            <w:pPr>
              <w:rPr>
                <w:sz w:val="2"/>
                <w:szCs w:val="2"/>
              </w:rPr>
            </w:pPr>
          </w:p>
        </w:tc>
        <w:tc>
          <w:tcPr>
            <w:tcW w:w="848" w:type="dxa"/>
            <w:vMerge/>
            <w:tcBorders>
              <w:top w:val="nil"/>
            </w:tcBorders>
          </w:tcPr>
          <w:p w:rsidR="003F331E" w:rsidRDefault="003F331E">
            <w:pPr>
              <w:rPr>
                <w:sz w:val="2"/>
                <w:szCs w:val="2"/>
              </w:rPr>
            </w:pPr>
          </w:p>
        </w:tc>
        <w:tc>
          <w:tcPr>
            <w:tcW w:w="3526" w:type="dxa"/>
            <w:vMerge/>
            <w:tcBorders>
              <w:top w:val="nil"/>
            </w:tcBorders>
          </w:tcPr>
          <w:p w:rsidR="003F331E" w:rsidRDefault="003F331E">
            <w:pPr>
              <w:rPr>
                <w:sz w:val="2"/>
                <w:szCs w:val="2"/>
              </w:rPr>
            </w:pPr>
          </w:p>
        </w:tc>
        <w:tc>
          <w:tcPr>
            <w:tcW w:w="568" w:type="dxa"/>
            <w:vAlign w:val="center"/>
          </w:tcPr>
          <w:p w:rsidR="003F331E" w:rsidRPr="00DF0BE2" w:rsidRDefault="003F331E" w:rsidP="00DF0BE2">
            <w:pPr>
              <w:pStyle w:val="TableParagraph"/>
              <w:spacing w:before="154"/>
              <w:ind w:left="89" w:right="81"/>
              <w:jc w:val="center"/>
              <w:rPr>
                <w:rFonts w:ascii="仿宋_GB2312" w:eastAsia="仿宋_GB2312"/>
                <w:sz w:val="21"/>
              </w:rPr>
            </w:pPr>
            <w:r w:rsidRPr="00DF0BE2">
              <w:rPr>
                <w:rFonts w:ascii="仿宋_GB2312" w:eastAsia="仿宋_GB2312" w:hint="eastAsia"/>
                <w:sz w:val="21"/>
              </w:rPr>
              <w:t>全社会</w:t>
            </w:r>
          </w:p>
        </w:tc>
        <w:tc>
          <w:tcPr>
            <w:tcW w:w="425" w:type="dxa"/>
            <w:vAlign w:val="center"/>
          </w:tcPr>
          <w:p w:rsidR="003F331E" w:rsidRPr="00DF0BE2" w:rsidRDefault="003F331E" w:rsidP="00DF0BE2">
            <w:pPr>
              <w:pStyle w:val="TableParagraph"/>
              <w:spacing w:before="12" w:line="287" w:lineRule="exact"/>
              <w:ind w:left="161"/>
              <w:jc w:val="center"/>
              <w:rPr>
                <w:rFonts w:ascii="仿宋_GB2312" w:eastAsia="仿宋_GB2312"/>
                <w:sz w:val="21"/>
              </w:rPr>
            </w:pPr>
            <w:r w:rsidRPr="00DF0BE2">
              <w:rPr>
                <w:rFonts w:ascii="仿宋_GB2312" w:eastAsia="仿宋_GB2312" w:hint="eastAsia"/>
                <w:spacing w:val="-1"/>
                <w:w w:val="95"/>
                <w:sz w:val="21"/>
              </w:rPr>
              <w:t>特定</w:t>
            </w:r>
          </w:p>
          <w:p w:rsidR="003F331E" w:rsidRPr="00DF0BE2" w:rsidRDefault="003F331E" w:rsidP="00DF0BE2">
            <w:pPr>
              <w:pStyle w:val="TableParagraph"/>
              <w:spacing w:line="240" w:lineRule="exact"/>
              <w:ind w:left="161"/>
              <w:jc w:val="center"/>
              <w:rPr>
                <w:rFonts w:ascii="仿宋_GB2312" w:eastAsia="仿宋_GB2312"/>
                <w:sz w:val="21"/>
              </w:rPr>
            </w:pPr>
            <w:r w:rsidRPr="00DF0BE2">
              <w:rPr>
                <w:rFonts w:ascii="仿宋_GB2312" w:eastAsia="仿宋_GB2312" w:hint="eastAsia"/>
                <w:spacing w:val="-1"/>
                <w:w w:val="95"/>
                <w:sz w:val="21"/>
              </w:rPr>
              <w:t>群体</w:t>
            </w:r>
          </w:p>
        </w:tc>
        <w:tc>
          <w:tcPr>
            <w:tcW w:w="426" w:type="dxa"/>
            <w:vAlign w:val="center"/>
          </w:tcPr>
          <w:p w:rsidR="003F331E" w:rsidRPr="00DF0BE2" w:rsidRDefault="003F331E" w:rsidP="00DF0BE2">
            <w:pPr>
              <w:pStyle w:val="TableParagraph"/>
              <w:spacing w:before="154"/>
              <w:ind w:left="94" w:right="90"/>
              <w:jc w:val="center"/>
              <w:rPr>
                <w:rFonts w:ascii="仿宋_GB2312" w:eastAsia="仿宋_GB2312"/>
                <w:sz w:val="21"/>
              </w:rPr>
            </w:pPr>
            <w:r w:rsidRPr="00DF0BE2">
              <w:rPr>
                <w:rFonts w:ascii="仿宋_GB2312" w:eastAsia="仿宋_GB2312" w:hint="eastAsia"/>
                <w:sz w:val="21"/>
              </w:rPr>
              <w:t>主动</w:t>
            </w:r>
          </w:p>
        </w:tc>
        <w:tc>
          <w:tcPr>
            <w:tcW w:w="425" w:type="dxa"/>
            <w:vAlign w:val="center"/>
          </w:tcPr>
          <w:p w:rsidR="003F331E" w:rsidRPr="00DF0BE2" w:rsidRDefault="003F331E" w:rsidP="00DF0BE2">
            <w:pPr>
              <w:pStyle w:val="TableParagraph"/>
              <w:spacing w:before="12" w:line="287" w:lineRule="exact"/>
              <w:ind w:left="121" w:right="114"/>
              <w:jc w:val="center"/>
              <w:rPr>
                <w:rFonts w:ascii="仿宋_GB2312" w:eastAsia="仿宋_GB2312"/>
                <w:sz w:val="21"/>
              </w:rPr>
            </w:pPr>
            <w:r w:rsidRPr="00DF0BE2">
              <w:rPr>
                <w:rFonts w:ascii="仿宋_GB2312" w:eastAsia="仿宋_GB2312" w:hint="eastAsia"/>
                <w:sz w:val="21"/>
              </w:rPr>
              <w:t>依申</w:t>
            </w:r>
          </w:p>
          <w:p w:rsidR="003F331E" w:rsidRPr="00DF0BE2" w:rsidRDefault="003F331E" w:rsidP="00DF0BE2">
            <w:pPr>
              <w:pStyle w:val="TableParagraph"/>
              <w:spacing w:line="240" w:lineRule="exact"/>
              <w:ind w:left="5"/>
              <w:jc w:val="center"/>
              <w:rPr>
                <w:rFonts w:ascii="仿宋_GB2312" w:eastAsia="仿宋_GB2312"/>
                <w:sz w:val="21"/>
              </w:rPr>
            </w:pPr>
            <w:r w:rsidRPr="00DF0BE2">
              <w:rPr>
                <w:rFonts w:ascii="仿宋_GB2312" w:eastAsia="仿宋_GB2312" w:hint="eastAsia"/>
                <w:w w:val="99"/>
                <w:sz w:val="21"/>
              </w:rPr>
              <w:t>请</w:t>
            </w:r>
          </w:p>
        </w:tc>
        <w:tc>
          <w:tcPr>
            <w:tcW w:w="425" w:type="dxa"/>
            <w:vAlign w:val="center"/>
          </w:tcPr>
          <w:p w:rsidR="003F331E" w:rsidRPr="00DF0BE2" w:rsidRDefault="003F331E" w:rsidP="00DF0BE2">
            <w:pPr>
              <w:pStyle w:val="TableParagraph"/>
              <w:spacing w:before="12" w:line="287" w:lineRule="exact"/>
              <w:ind w:firstLineChars="50" w:firstLine="99"/>
              <w:rPr>
                <w:rFonts w:ascii="仿宋_GB2312" w:eastAsia="仿宋_GB2312"/>
                <w:spacing w:val="-1"/>
                <w:w w:val="95"/>
                <w:sz w:val="21"/>
              </w:rPr>
            </w:pPr>
            <w:r w:rsidRPr="00DF0BE2">
              <w:rPr>
                <w:rFonts w:ascii="仿宋_GB2312" w:eastAsia="仿宋_GB2312" w:hint="eastAsia"/>
                <w:spacing w:val="-1"/>
                <w:w w:val="95"/>
                <w:sz w:val="21"/>
              </w:rPr>
              <w:t>县</w:t>
            </w:r>
          </w:p>
        </w:tc>
        <w:tc>
          <w:tcPr>
            <w:tcW w:w="425" w:type="dxa"/>
            <w:vAlign w:val="center"/>
          </w:tcPr>
          <w:p w:rsidR="003F331E" w:rsidRPr="00DF0BE2" w:rsidRDefault="003F331E" w:rsidP="00DF0BE2">
            <w:pPr>
              <w:pStyle w:val="TableParagraph"/>
              <w:spacing w:before="12" w:line="287" w:lineRule="exact"/>
              <w:ind w:firstLineChars="50" w:firstLine="99"/>
              <w:rPr>
                <w:rFonts w:ascii="仿宋_GB2312" w:eastAsia="仿宋_GB2312"/>
                <w:spacing w:val="-1"/>
                <w:w w:val="95"/>
                <w:sz w:val="21"/>
              </w:rPr>
            </w:pPr>
            <w:r w:rsidRPr="00DF0BE2">
              <w:rPr>
                <w:rFonts w:ascii="仿宋_GB2312" w:eastAsia="仿宋_GB2312" w:hint="eastAsia"/>
                <w:spacing w:val="-1"/>
                <w:w w:val="95"/>
                <w:sz w:val="21"/>
              </w:rPr>
              <w:t>乡</w:t>
            </w:r>
          </w:p>
        </w:tc>
      </w:tr>
      <w:tr w:rsidR="003F331E" w:rsidTr="003F331E">
        <w:trPr>
          <w:trHeight w:val="1680"/>
        </w:trPr>
        <w:tc>
          <w:tcPr>
            <w:tcW w:w="476" w:type="dxa"/>
            <w:shd w:val="clear" w:color="auto" w:fill="EDEBE0"/>
          </w:tcPr>
          <w:p w:rsidR="003F331E" w:rsidRDefault="003F331E">
            <w:pPr>
              <w:pStyle w:val="TableParagraph"/>
              <w:spacing w:before="52"/>
              <w:ind w:left="106"/>
              <w:rPr>
                <w:rFonts w:ascii="Times New Roman"/>
                <w:sz w:val="15"/>
              </w:rPr>
            </w:pPr>
            <w:r>
              <w:rPr>
                <w:rFonts w:ascii="Times New Roman"/>
                <w:w w:val="99"/>
                <w:sz w:val="15"/>
              </w:rPr>
              <w:t>1</w:t>
            </w:r>
          </w:p>
        </w:tc>
        <w:tc>
          <w:tcPr>
            <w:tcW w:w="707" w:type="dxa"/>
            <w:vMerge w:val="restart"/>
            <w:shd w:val="clear" w:color="auto" w:fill="EDEBE0"/>
          </w:tcPr>
          <w:p w:rsidR="003F331E" w:rsidRDefault="003F331E">
            <w:pPr>
              <w:pStyle w:val="TableParagraph"/>
              <w:spacing w:before="42" w:line="300" w:lineRule="auto"/>
              <w:ind w:left="108" w:right="97"/>
              <w:rPr>
                <w:sz w:val="15"/>
              </w:rPr>
            </w:pPr>
            <w:r>
              <w:rPr>
                <w:sz w:val="15"/>
              </w:rPr>
              <w:t>批准服务信息</w:t>
            </w:r>
          </w:p>
        </w:tc>
        <w:tc>
          <w:tcPr>
            <w:tcW w:w="853" w:type="dxa"/>
            <w:shd w:val="clear" w:color="auto" w:fill="EDEBE0"/>
          </w:tcPr>
          <w:p w:rsidR="003F331E" w:rsidRDefault="003F331E">
            <w:pPr>
              <w:pStyle w:val="TableParagraph"/>
              <w:spacing w:before="42"/>
              <w:ind w:left="53" w:right="82"/>
              <w:jc w:val="center"/>
              <w:rPr>
                <w:sz w:val="15"/>
              </w:rPr>
            </w:pPr>
            <w:r>
              <w:rPr>
                <w:sz w:val="15"/>
              </w:rPr>
              <w:t>办事指南</w:t>
            </w:r>
          </w:p>
        </w:tc>
        <w:tc>
          <w:tcPr>
            <w:tcW w:w="2274" w:type="dxa"/>
          </w:tcPr>
          <w:p w:rsidR="003F331E" w:rsidRDefault="003F331E">
            <w:pPr>
              <w:pStyle w:val="TableParagraph"/>
              <w:spacing w:before="42" w:line="300" w:lineRule="auto"/>
              <w:ind w:left="108" w:right="99"/>
              <w:jc w:val="both"/>
              <w:rPr>
                <w:sz w:val="15"/>
              </w:rPr>
            </w:pPr>
            <w:r>
              <w:rPr>
                <w:spacing w:val="-6"/>
                <w:sz w:val="15"/>
              </w:rPr>
              <w:t>申报材料清单、批准流程、办理</w:t>
            </w:r>
            <w:r>
              <w:rPr>
                <w:spacing w:val="-8"/>
                <w:sz w:val="15"/>
              </w:rPr>
              <w:t>时限、受理机构联系方式、申报</w:t>
            </w:r>
            <w:r>
              <w:rPr>
                <w:sz w:val="15"/>
              </w:rPr>
              <w:t>要求等</w:t>
            </w:r>
          </w:p>
        </w:tc>
        <w:tc>
          <w:tcPr>
            <w:tcW w:w="2320" w:type="dxa"/>
          </w:tcPr>
          <w:p w:rsidR="003F331E" w:rsidRDefault="003F331E">
            <w:pPr>
              <w:pStyle w:val="TableParagraph"/>
              <w:spacing w:before="42" w:line="300" w:lineRule="auto"/>
              <w:ind w:left="106" w:right="93"/>
              <w:jc w:val="both"/>
              <w:rPr>
                <w:sz w:val="15"/>
              </w:rPr>
            </w:pPr>
            <w:r>
              <w:rPr>
                <w:sz w:val="15"/>
              </w:rPr>
              <w:t>《关于全面推进政务公开工作</w:t>
            </w:r>
            <w:r w:rsidR="00F37F7F">
              <w:rPr>
                <w:sz w:val="15"/>
              </w:rPr>
              <w:t>的</w:t>
            </w:r>
            <w:r>
              <w:rPr>
                <w:sz w:val="15"/>
              </w:rPr>
              <w:t>意</w:t>
            </w:r>
            <w:r>
              <w:rPr>
                <w:spacing w:val="-52"/>
                <w:sz w:val="15"/>
              </w:rPr>
              <w:t>见》</w:t>
            </w:r>
            <w:r>
              <w:rPr>
                <w:sz w:val="15"/>
              </w:rPr>
              <w:t>（中办发</w:t>
            </w:r>
            <w:r>
              <w:rPr>
                <w:rFonts w:ascii="Times New Roman" w:eastAsia="Times New Roman"/>
                <w:sz w:val="15"/>
              </w:rPr>
              <w:t xml:space="preserve">[2016]8 </w:t>
            </w:r>
            <w:r>
              <w:rPr>
                <w:sz w:val="15"/>
              </w:rPr>
              <w:t>号</w:t>
            </w:r>
            <w:r>
              <w:rPr>
                <w:spacing w:val="-104"/>
                <w:sz w:val="15"/>
              </w:rPr>
              <w:t>）</w:t>
            </w:r>
            <w:r>
              <w:rPr>
                <w:sz w:val="15"/>
              </w:rPr>
              <w:t>《关于推进重大建设项目批准和实施领域</w:t>
            </w:r>
            <w:r>
              <w:rPr>
                <w:spacing w:val="-1"/>
                <w:w w:val="95"/>
                <w:sz w:val="15"/>
              </w:rPr>
              <w:t>政府信息公开的意见》</w:t>
            </w:r>
            <w:r>
              <w:rPr>
                <w:spacing w:val="7"/>
                <w:w w:val="95"/>
                <w:sz w:val="15"/>
              </w:rPr>
              <w:t>（</w:t>
            </w:r>
            <w:r>
              <w:rPr>
                <w:spacing w:val="1"/>
                <w:w w:val="95"/>
                <w:sz w:val="15"/>
              </w:rPr>
              <w:t>国办发</w:t>
            </w:r>
          </w:p>
          <w:p w:rsidR="003F331E" w:rsidRDefault="003F331E">
            <w:pPr>
              <w:pStyle w:val="TableParagraph"/>
              <w:spacing w:line="191" w:lineRule="exact"/>
              <w:ind w:left="106"/>
              <w:jc w:val="both"/>
              <w:rPr>
                <w:sz w:val="15"/>
              </w:rPr>
            </w:pPr>
            <w:r>
              <w:rPr>
                <w:sz w:val="15"/>
              </w:rPr>
              <w:t>〔</w:t>
            </w:r>
            <w:r>
              <w:rPr>
                <w:rFonts w:ascii="Times New Roman" w:eastAsia="Times New Roman"/>
                <w:sz w:val="15"/>
              </w:rPr>
              <w:t>2017</w:t>
            </w:r>
            <w:r>
              <w:rPr>
                <w:sz w:val="15"/>
              </w:rPr>
              <w:t>〕</w:t>
            </w:r>
            <w:r>
              <w:rPr>
                <w:rFonts w:ascii="Times New Roman" w:eastAsia="Times New Roman"/>
                <w:sz w:val="15"/>
              </w:rPr>
              <w:t xml:space="preserve">94 </w:t>
            </w:r>
            <w:r>
              <w:rPr>
                <w:sz w:val="15"/>
              </w:rPr>
              <w:t>号）</w:t>
            </w:r>
          </w:p>
        </w:tc>
        <w:tc>
          <w:tcPr>
            <w:tcW w:w="1501" w:type="dxa"/>
          </w:tcPr>
          <w:p w:rsidR="003F331E" w:rsidRDefault="003F331E">
            <w:pPr>
              <w:pStyle w:val="TableParagraph"/>
              <w:spacing w:before="42"/>
              <w:ind w:left="107"/>
              <w:rPr>
                <w:sz w:val="15"/>
              </w:rPr>
            </w:pPr>
            <w:r>
              <w:rPr>
                <w:sz w:val="15"/>
              </w:rPr>
              <w:t>实时公开</w:t>
            </w:r>
          </w:p>
        </w:tc>
        <w:tc>
          <w:tcPr>
            <w:tcW w:w="848" w:type="dxa"/>
          </w:tcPr>
          <w:p w:rsidR="003F331E" w:rsidRDefault="003F331E">
            <w:pPr>
              <w:pStyle w:val="TableParagraph"/>
              <w:spacing w:before="42" w:line="300" w:lineRule="auto"/>
              <w:ind w:left="106" w:right="97"/>
              <w:rPr>
                <w:sz w:val="15"/>
              </w:rPr>
            </w:pPr>
            <w:r>
              <w:rPr>
                <w:sz w:val="15"/>
              </w:rPr>
              <w:t>相关审批部门</w:t>
            </w:r>
          </w:p>
        </w:tc>
        <w:tc>
          <w:tcPr>
            <w:tcW w:w="3526" w:type="dxa"/>
          </w:tcPr>
          <w:p w:rsidR="003F331E" w:rsidRDefault="003F331E">
            <w:pPr>
              <w:pStyle w:val="TableParagraph"/>
              <w:numPr>
                <w:ilvl w:val="0"/>
                <w:numId w:val="1"/>
              </w:numPr>
              <w:tabs>
                <w:tab w:val="left" w:pos="259"/>
                <w:tab w:val="left" w:pos="1157"/>
              </w:tabs>
              <w:spacing w:before="42"/>
              <w:ind w:hanging="151"/>
              <w:rPr>
                <w:sz w:val="15"/>
              </w:rPr>
            </w:pPr>
            <w:r>
              <w:rPr>
                <w:sz w:val="15"/>
              </w:rPr>
              <w:t>政府网站</w:t>
            </w:r>
            <w:r>
              <w:rPr>
                <w:sz w:val="15"/>
              </w:rPr>
              <w:tab/>
              <w:t>□政府公报</w:t>
            </w:r>
          </w:p>
          <w:p w:rsidR="003F331E" w:rsidRDefault="003F331E">
            <w:pPr>
              <w:pStyle w:val="TableParagraph"/>
              <w:tabs>
                <w:tab w:val="left" w:pos="259"/>
                <w:tab w:val="left" w:pos="1157"/>
              </w:tabs>
              <w:spacing w:before="48"/>
              <w:ind w:left="107"/>
              <w:rPr>
                <w:sz w:val="15"/>
              </w:rPr>
            </w:pPr>
            <w:r>
              <w:rPr>
                <w:rFonts w:hint="eastAsia"/>
                <w:sz w:val="15"/>
              </w:rPr>
              <w:t>□</w:t>
            </w:r>
            <w:r>
              <w:rPr>
                <w:sz w:val="15"/>
              </w:rPr>
              <w:t>两微一端</w:t>
            </w:r>
            <w:r>
              <w:rPr>
                <w:sz w:val="15"/>
              </w:rPr>
              <w:tab/>
              <w:t>□发布会听证会</w:t>
            </w:r>
          </w:p>
          <w:p w:rsidR="003F331E" w:rsidRDefault="003F331E">
            <w:pPr>
              <w:pStyle w:val="TableParagraph"/>
              <w:tabs>
                <w:tab w:val="left" w:pos="1157"/>
              </w:tabs>
              <w:spacing w:before="48"/>
              <w:ind w:left="108"/>
              <w:rPr>
                <w:sz w:val="15"/>
              </w:rPr>
            </w:pPr>
            <w:r>
              <w:rPr>
                <w:rFonts w:hint="eastAsia"/>
                <w:sz w:val="15"/>
              </w:rPr>
              <w:t>□</w:t>
            </w:r>
            <w:r>
              <w:rPr>
                <w:sz w:val="15"/>
              </w:rPr>
              <w:t>广播电视</w:t>
            </w:r>
            <w:r>
              <w:rPr>
                <w:sz w:val="15"/>
              </w:rPr>
              <w:tab/>
            </w:r>
            <w:r>
              <w:rPr>
                <w:rFonts w:hint="eastAsia"/>
                <w:sz w:val="15"/>
              </w:rPr>
              <w:t>□</w:t>
            </w:r>
            <w:r>
              <w:rPr>
                <w:sz w:val="15"/>
              </w:rPr>
              <w:t>纸质媒体</w:t>
            </w:r>
          </w:p>
          <w:p w:rsidR="003F331E" w:rsidRDefault="003F331E">
            <w:pPr>
              <w:pStyle w:val="TableParagraph"/>
              <w:tabs>
                <w:tab w:val="left" w:pos="259"/>
              </w:tabs>
              <w:spacing w:before="48"/>
              <w:ind w:left="107"/>
              <w:rPr>
                <w:sz w:val="15"/>
              </w:rPr>
            </w:pPr>
            <w:r>
              <w:rPr>
                <w:rFonts w:hint="eastAsia"/>
                <w:sz w:val="15"/>
              </w:rPr>
              <w:t>□</w:t>
            </w:r>
            <w:r>
              <w:rPr>
                <w:sz w:val="15"/>
              </w:rPr>
              <w:t>公开查阅点 ■政务服务中心</w:t>
            </w:r>
          </w:p>
          <w:p w:rsidR="003F331E" w:rsidRDefault="003F331E">
            <w:pPr>
              <w:pStyle w:val="TableParagraph"/>
              <w:tabs>
                <w:tab w:val="left" w:pos="259"/>
              </w:tabs>
              <w:spacing w:before="48"/>
              <w:ind w:left="107"/>
              <w:rPr>
                <w:sz w:val="15"/>
              </w:rPr>
            </w:pPr>
            <w:r>
              <w:rPr>
                <w:rFonts w:hint="eastAsia"/>
                <w:sz w:val="15"/>
              </w:rPr>
              <w:t>□</w:t>
            </w:r>
            <w:r>
              <w:rPr>
                <w:sz w:val="15"/>
              </w:rPr>
              <w:t>便民服务站 □入户/现场</w:t>
            </w:r>
          </w:p>
          <w:p w:rsidR="003F331E" w:rsidRDefault="003F331E">
            <w:pPr>
              <w:pStyle w:val="TableParagraph"/>
              <w:spacing w:before="47"/>
              <w:ind w:left="108"/>
              <w:rPr>
                <w:sz w:val="15"/>
              </w:rPr>
            </w:pPr>
            <w:r>
              <w:rPr>
                <w:sz w:val="15"/>
              </w:rPr>
              <w:t>□社区/企事业单位/村公示栏（电子屏）</w:t>
            </w:r>
          </w:p>
          <w:p w:rsidR="003F331E" w:rsidRDefault="003F331E">
            <w:pPr>
              <w:pStyle w:val="TableParagraph"/>
              <w:tabs>
                <w:tab w:val="left" w:pos="1157"/>
              </w:tabs>
              <w:spacing w:before="48" w:line="177" w:lineRule="exact"/>
              <w:ind w:left="108"/>
              <w:rPr>
                <w:sz w:val="15"/>
              </w:rPr>
            </w:pPr>
            <w:r>
              <w:rPr>
                <w:sz w:val="15"/>
              </w:rPr>
              <w:t>□精准推送</w:t>
            </w:r>
            <w:r>
              <w:rPr>
                <w:sz w:val="15"/>
              </w:rPr>
              <w:tab/>
              <w:t>■投资项目在线审批监管平台</w:t>
            </w:r>
          </w:p>
        </w:tc>
        <w:tc>
          <w:tcPr>
            <w:tcW w:w="568" w:type="dxa"/>
          </w:tcPr>
          <w:p w:rsidR="003F331E" w:rsidRDefault="003F331E">
            <w:pPr>
              <w:pStyle w:val="TableParagraph"/>
              <w:spacing w:before="11"/>
              <w:rPr>
                <w:rFonts w:ascii="PMingLiU"/>
                <w:sz w:val="43"/>
              </w:rPr>
            </w:pPr>
          </w:p>
          <w:p w:rsidR="003F331E" w:rsidRDefault="003F331E">
            <w:pPr>
              <w:pStyle w:val="TableParagraph"/>
              <w:ind w:left="6"/>
              <w:jc w:val="center"/>
              <w:rPr>
                <w:rFonts w:ascii="仿宋" w:hAnsi="仿宋"/>
                <w:sz w:val="30"/>
              </w:rPr>
            </w:pPr>
            <w:r>
              <w:rPr>
                <w:rFonts w:ascii="仿宋" w:hAnsi="仿宋"/>
                <w:sz w:val="30"/>
              </w:rPr>
              <w:t>√</w:t>
            </w:r>
          </w:p>
        </w:tc>
        <w:tc>
          <w:tcPr>
            <w:tcW w:w="425" w:type="dxa"/>
          </w:tcPr>
          <w:p w:rsidR="003F331E" w:rsidRDefault="003F331E">
            <w:pPr>
              <w:pStyle w:val="TableParagraph"/>
              <w:rPr>
                <w:rFonts w:ascii="Times New Roman"/>
                <w:sz w:val="14"/>
              </w:rPr>
            </w:pPr>
          </w:p>
        </w:tc>
        <w:tc>
          <w:tcPr>
            <w:tcW w:w="426" w:type="dxa"/>
          </w:tcPr>
          <w:p w:rsidR="003F331E" w:rsidRDefault="003F331E">
            <w:pPr>
              <w:pStyle w:val="TableParagraph"/>
              <w:spacing w:before="11"/>
              <w:rPr>
                <w:rFonts w:ascii="PMingLiU"/>
                <w:sz w:val="43"/>
              </w:rPr>
            </w:pPr>
          </w:p>
          <w:p w:rsidR="003F331E" w:rsidRDefault="003F331E">
            <w:pPr>
              <w:pStyle w:val="TableParagraph"/>
              <w:ind w:left="6"/>
              <w:jc w:val="center"/>
              <w:rPr>
                <w:rFonts w:ascii="仿宋" w:hAnsi="仿宋"/>
                <w:sz w:val="30"/>
              </w:rPr>
            </w:pPr>
            <w:r>
              <w:rPr>
                <w:rFonts w:ascii="仿宋" w:hAnsi="仿宋"/>
                <w:sz w:val="30"/>
              </w:rPr>
              <w:t>√</w:t>
            </w:r>
          </w:p>
        </w:tc>
        <w:tc>
          <w:tcPr>
            <w:tcW w:w="425" w:type="dxa"/>
          </w:tcPr>
          <w:p w:rsidR="003F331E" w:rsidRDefault="003F331E">
            <w:pPr>
              <w:pStyle w:val="TableParagraph"/>
              <w:rPr>
                <w:rFonts w:ascii="Times New Roman"/>
                <w:sz w:val="14"/>
              </w:rPr>
            </w:pPr>
          </w:p>
        </w:tc>
        <w:tc>
          <w:tcPr>
            <w:tcW w:w="425" w:type="dxa"/>
          </w:tcPr>
          <w:p w:rsidR="003F331E" w:rsidRDefault="003F331E">
            <w:pPr>
              <w:pStyle w:val="TableParagraph"/>
              <w:rPr>
                <w:rFonts w:ascii="仿宋" w:hAnsi="仿宋"/>
                <w:sz w:val="30"/>
              </w:rPr>
            </w:pPr>
          </w:p>
          <w:p w:rsidR="003F331E" w:rsidRDefault="003F331E">
            <w:pPr>
              <w:pStyle w:val="TableParagraph"/>
              <w:rPr>
                <w:rFonts w:ascii="仿宋" w:hAnsi="仿宋"/>
                <w:sz w:val="30"/>
              </w:rPr>
            </w:pPr>
          </w:p>
          <w:p w:rsidR="003F331E" w:rsidRDefault="003F331E">
            <w:pPr>
              <w:pStyle w:val="TableParagraph"/>
              <w:rPr>
                <w:rFonts w:ascii="Times New Roman"/>
                <w:sz w:val="14"/>
              </w:rPr>
            </w:pPr>
            <w:r>
              <w:rPr>
                <w:rFonts w:ascii="仿宋" w:hAnsi="仿宋"/>
                <w:sz w:val="30"/>
              </w:rPr>
              <w:t>√</w:t>
            </w:r>
          </w:p>
        </w:tc>
        <w:tc>
          <w:tcPr>
            <w:tcW w:w="425" w:type="dxa"/>
          </w:tcPr>
          <w:p w:rsidR="003F331E" w:rsidRDefault="003F331E">
            <w:pPr>
              <w:pStyle w:val="TableParagraph"/>
              <w:rPr>
                <w:rFonts w:ascii="Times New Roman"/>
                <w:sz w:val="14"/>
              </w:rPr>
            </w:pPr>
          </w:p>
        </w:tc>
      </w:tr>
      <w:tr w:rsidR="003F331E" w:rsidTr="003F331E">
        <w:trPr>
          <w:trHeight w:val="1680"/>
        </w:trPr>
        <w:tc>
          <w:tcPr>
            <w:tcW w:w="476" w:type="dxa"/>
            <w:shd w:val="clear" w:color="auto" w:fill="EDEBE0"/>
          </w:tcPr>
          <w:p w:rsidR="003F331E" w:rsidRDefault="003F331E">
            <w:pPr>
              <w:pStyle w:val="TableParagraph"/>
              <w:spacing w:before="52"/>
              <w:ind w:left="106"/>
              <w:rPr>
                <w:rFonts w:ascii="Times New Roman"/>
                <w:sz w:val="15"/>
              </w:rPr>
            </w:pPr>
            <w:r>
              <w:rPr>
                <w:rFonts w:ascii="Times New Roman"/>
                <w:w w:val="99"/>
                <w:sz w:val="15"/>
              </w:rPr>
              <w:t>2</w:t>
            </w:r>
          </w:p>
        </w:tc>
        <w:tc>
          <w:tcPr>
            <w:tcW w:w="707" w:type="dxa"/>
            <w:vMerge/>
            <w:tcBorders>
              <w:top w:val="nil"/>
            </w:tcBorders>
            <w:shd w:val="clear" w:color="auto" w:fill="EDEBE0"/>
          </w:tcPr>
          <w:p w:rsidR="003F331E" w:rsidRDefault="003F331E">
            <w:pPr>
              <w:rPr>
                <w:sz w:val="2"/>
                <w:szCs w:val="2"/>
              </w:rPr>
            </w:pPr>
          </w:p>
        </w:tc>
        <w:tc>
          <w:tcPr>
            <w:tcW w:w="853" w:type="dxa"/>
            <w:shd w:val="clear" w:color="auto" w:fill="EDEBE0"/>
          </w:tcPr>
          <w:p w:rsidR="003F331E" w:rsidRDefault="003F331E">
            <w:pPr>
              <w:pStyle w:val="TableParagraph"/>
              <w:spacing w:before="42" w:line="300" w:lineRule="auto"/>
              <w:ind w:left="106" w:right="98"/>
              <w:rPr>
                <w:sz w:val="15"/>
              </w:rPr>
            </w:pPr>
            <w:r>
              <w:rPr>
                <w:sz w:val="15"/>
              </w:rPr>
              <w:t>办理过程信息</w:t>
            </w:r>
          </w:p>
        </w:tc>
        <w:tc>
          <w:tcPr>
            <w:tcW w:w="2274" w:type="dxa"/>
          </w:tcPr>
          <w:p w:rsidR="003F331E" w:rsidRDefault="003F331E">
            <w:pPr>
              <w:pStyle w:val="TableParagraph"/>
              <w:spacing w:before="42" w:line="300" w:lineRule="auto"/>
              <w:ind w:left="108" w:right="37"/>
              <w:rPr>
                <w:sz w:val="15"/>
              </w:rPr>
            </w:pPr>
            <w:r>
              <w:rPr>
                <w:sz w:val="15"/>
              </w:rPr>
              <w:t>事项名称、事项办理部门、办理进展等</w:t>
            </w:r>
          </w:p>
        </w:tc>
        <w:tc>
          <w:tcPr>
            <w:tcW w:w="2320" w:type="dxa"/>
          </w:tcPr>
          <w:p w:rsidR="003F331E" w:rsidRDefault="003F331E">
            <w:pPr>
              <w:pStyle w:val="TableParagraph"/>
              <w:spacing w:before="42" w:line="300" w:lineRule="auto"/>
              <w:ind w:left="106" w:right="98"/>
              <w:jc w:val="both"/>
              <w:rPr>
                <w:sz w:val="15"/>
              </w:rPr>
            </w:pPr>
            <w:r>
              <w:rPr>
                <w:w w:val="95"/>
                <w:sz w:val="15"/>
              </w:rPr>
              <w:t>《政府信息公开条例</w:t>
            </w:r>
            <w:r>
              <w:rPr>
                <w:spacing w:val="-26"/>
                <w:w w:val="95"/>
                <w:sz w:val="15"/>
              </w:rPr>
              <w:t>》《关于全面推进政务公开工作</w:t>
            </w:r>
            <w:r w:rsidR="00F37F7F">
              <w:rPr>
                <w:spacing w:val="-26"/>
                <w:w w:val="95"/>
                <w:sz w:val="15"/>
              </w:rPr>
              <w:t>的</w:t>
            </w:r>
            <w:r>
              <w:rPr>
                <w:spacing w:val="-26"/>
                <w:w w:val="95"/>
                <w:sz w:val="15"/>
              </w:rPr>
              <w:t>意见</w:t>
            </w:r>
            <w:r>
              <w:rPr>
                <w:spacing w:val="-30"/>
                <w:w w:val="95"/>
                <w:sz w:val="15"/>
              </w:rPr>
              <w:t>》《关于推</w:t>
            </w:r>
            <w:r>
              <w:rPr>
                <w:spacing w:val="-29"/>
                <w:sz w:val="15"/>
              </w:rPr>
              <w:t>进重大建设项目批准和实施领域</w:t>
            </w:r>
            <w:r>
              <w:rPr>
                <w:sz w:val="15"/>
              </w:rPr>
              <w:t>政府信息公开的意见》</w:t>
            </w:r>
          </w:p>
        </w:tc>
        <w:tc>
          <w:tcPr>
            <w:tcW w:w="1501" w:type="dxa"/>
          </w:tcPr>
          <w:p w:rsidR="003F331E" w:rsidRDefault="003F331E">
            <w:pPr>
              <w:pStyle w:val="TableParagraph"/>
              <w:spacing w:before="42"/>
              <w:ind w:left="107"/>
              <w:rPr>
                <w:sz w:val="15"/>
              </w:rPr>
            </w:pPr>
            <w:r>
              <w:rPr>
                <w:sz w:val="15"/>
              </w:rPr>
              <w:t>及时公开</w:t>
            </w:r>
          </w:p>
        </w:tc>
        <w:tc>
          <w:tcPr>
            <w:tcW w:w="848" w:type="dxa"/>
          </w:tcPr>
          <w:p w:rsidR="003F331E" w:rsidRDefault="003F331E">
            <w:pPr>
              <w:pStyle w:val="TableParagraph"/>
              <w:spacing w:before="42" w:line="300" w:lineRule="auto"/>
              <w:ind w:left="106" w:right="97"/>
              <w:rPr>
                <w:sz w:val="15"/>
              </w:rPr>
            </w:pPr>
            <w:r>
              <w:rPr>
                <w:sz w:val="15"/>
              </w:rPr>
              <w:t>相关审批部门</w:t>
            </w:r>
          </w:p>
        </w:tc>
        <w:tc>
          <w:tcPr>
            <w:tcW w:w="3526" w:type="dxa"/>
          </w:tcPr>
          <w:p w:rsidR="003F331E" w:rsidRDefault="003F331E">
            <w:pPr>
              <w:pStyle w:val="TableParagraph"/>
              <w:numPr>
                <w:ilvl w:val="0"/>
                <w:numId w:val="2"/>
              </w:numPr>
              <w:tabs>
                <w:tab w:val="left" w:pos="259"/>
                <w:tab w:val="left" w:pos="1157"/>
              </w:tabs>
              <w:spacing w:before="42"/>
              <w:ind w:hanging="151"/>
              <w:rPr>
                <w:sz w:val="15"/>
              </w:rPr>
            </w:pPr>
            <w:r>
              <w:rPr>
                <w:sz w:val="15"/>
              </w:rPr>
              <w:t>政府网站</w:t>
            </w:r>
            <w:r>
              <w:rPr>
                <w:sz w:val="15"/>
              </w:rPr>
              <w:tab/>
              <w:t>□政府公报</w:t>
            </w:r>
          </w:p>
          <w:p w:rsidR="003F331E" w:rsidRDefault="003F331E">
            <w:pPr>
              <w:pStyle w:val="TableParagraph"/>
              <w:tabs>
                <w:tab w:val="left" w:pos="259"/>
                <w:tab w:val="left" w:pos="1157"/>
              </w:tabs>
              <w:spacing w:before="48"/>
              <w:ind w:left="107"/>
              <w:rPr>
                <w:sz w:val="15"/>
              </w:rPr>
            </w:pPr>
            <w:r>
              <w:rPr>
                <w:rFonts w:hint="eastAsia"/>
                <w:sz w:val="15"/>
              </w:rPr>
              <w:t>□</w:t>
            </w:r>
            <w:r>
              <w:rPr>
                <w:sz w:val="15"/>
              </w:rPr>
              <w:t>两微一端</w:t>
            </w:r>
            <w:r>
              <w:rPr>
                <w:sz w:val="15"/>
              </w:rPr>
              <w:tab/>
              <w:t>□发布会听证会</w:t>
            </w:r>
          </w:p>
          <w:p w:rsidR="003F331E" w:rsidRDefault="003F331E">
            <w:pPr>
              <w:pStyle w:val="TableParagraph"/>
              <w:tabs>
                <w:tab w:val="left" w:pos="1157"/>
              </w:tabs>
              <w:spacing w:before="48"/>
              <w:ind w:left="108"/>
              <w:rPr>
                <w:sz w:val="15"/>
              </w:rPr>
            </w:pPr>
            <w:r>
              <w:rPr>
                <w:sz w:val="15"/>
              </w:rPr>
              <w:t>□广播电视</w:t>
            </w:r>
            <w:r>
              <w:rPr>
                <w:sz w:val="15"/>
              </w:rPr>
              <w:tab/>
              <w:t>□纸质媒体</w:t>
            </w:r>
          </w:p>
          <w:p w:rsidR="003F331E" w:rsidRDefault="003F331E">
            <w:pPr>
              <w:pStyle w:val="TableParagraph"/>
              <w:spacing w:before="47"/>
              <w:ind w:left="108"/>
              <w:rPr>
                <w:sz w:val="15"/>
              </w:rPr>
            </w:pPr>
            <w:r>
              <w:rPr>
                <w:sz w:val="15"/>
              </w:rPr>
              <w:t>□公开查阅点 ■政务服务中心</w:t>
            </w:r>
          </w:p>
          <w:p w:rsidR="003F331E" w:rsidRDefault="003F331E">
            <w:pPr>
              <w:pStyle w:val="TableParagraph"/>
              <w:spacing w:before="48"/>
              <w:ind w:left="108"/>
              <w:rPr>
                <w:sz w:val="15"/>
              </w:rPr>
            </w:pPr>
            <w:r>
              <w:rPr>
                <w:sz w:val="15"/>
              </w:rPr>
              <w:t>□便民服务站 □入户/现场</w:t>
            </w:r>
          </w:p>
          <w:p w:rsidR="003F331E" w:rsidRDefault="003F331E">
            <w:pPr>
              <w:pStyle w:val="TableParagraph"/>
              <w:spacing w:before="48"/>
              <w:ind w:left="108"/>
              <w:rPr>
                <w:sz w:val="15"/>
              </w:rPr>
            </w:pPr>
            <w:r>
              <w:rPr>
                <w:sz w:val="15"/>
              </w:rPr>
              <w:t>□社区/企事业单位/村公示栏（电子屏）</w:t>
            </w:r>
          </w:p>
          <w:p w:rsidR="003F331E" w:rsidRDefault="003F331E">
            <w:pPr>
              <w:pStyle w:val="TableParagraph"/>
              <w:tabs>
                <w:tab w:val="left" w:pos="1157"/>
              </w:tabs>
              <w:spacing w:before="48" w:line="178" w:lineRule="exact"/>
              <w:ind w:left="108"/>
              <w:rPr>
                <w:sz w:val="15"/>
              </w:rPr>
            </w:pPr>
            <w:r>
              <w:rPr>
                <w:sz w:val="15"/>
              </w:rPr>
              <w:t>□精准推送</w:t>
            </w:r>
            <w:r>
              <w:rPr>
                <w:sz w:val="15"/>
              </w:rPr>
              <w:tab/>
              <w:t>■投资项目在线审批监管平台</w:t>
            </w:r>
          </w:p>
        </w:tc>
        <w:tc>
          <w:tcPr>
            <w:tcW w:w="568" w:type="dxa"/>
          </w:tcPr>
          <w:p w:rsidR="003F331E" w:rsidRDefault="003F331E">
            <w:pPr>
              <w:pStyle w:val="TableParagraph"/>
              <w:rPr>
                <w:rFonts w:ascii="Times New Roman"/>
                <w:sz w:val="14"/>
              </w:rPr>
            </w:pPr>
          </w:p>
        </w:tc>
        <w:tc>
          <w:tcPr>
            <w:tcW w:w="425" w:type="dxa"/>
          </w:tcPr>
          <w:p w:rsidR="003F331E" w:rsidRDefault="003F331E">
            <w:pPr>
              <w:pStyle w:val="TableParagraph"/>
              <w:rPr>
                <w:rFonts w:ascii="PMingLiU"/>
                <w:sz w:val="14"/>
              </w:rPr>
            </w:pPr>
          </w:p>
          <w:p w:rsidR="003F331E" w:rsidRDefault="003F331E">
            <w:pPr>
              <w:pStyle w:val="TableParagraph"/>
              <w:rPr>
                <w:rFonts w:ascii="PMingLiU"/>
                <w:sz w:val="14"/>
              </w:rPr>
            </w:pPr>
          </w:p>
          <w:p w:rsidR="003F331E" w:rsidRDefault="003F331E">
            <w:pPr>
              <w:pStyle w:val="TableParagraph"/>
              <w:spacing w:before="12"/>
              <w:rPr>
                <w:rFonts w:ascii="PMingLiU"/>
                <w:sz w:val="17"/>
              </w:rPr>
            </w:pPr>
          </w:p>
          <w:p w:rsidR="003F331E" w:rsidRDefault="003F331E">
            <w:pPr>
              <w:pStyle w:val="TableParagraph"/>
              <w:spacing w:before="1" w:line="300" w:lineRule="auto"/>
              <w:ind w:left="106" w:right="174"/>
              <w:rPr>
                <w:sz w:val="15"/>
              </w:rPr>
            </w:pPr>
            <w:r>
              <w:rPr>
                <w:sz w:val="15"/>
              </w:rPr>
              <w:t>项目单位</w:t>
            </w:r>
          </w:p>
        </w:tc>
        <w:tc>
          <w:tcPr>
            <w:tcW w:w="426" w:type="dxa"/>
          </w:tcPr>
          <w:p w:rsidR="003F331E" w:rsidRDefault="003F331E">
            <w:pPr>
              <w:pStyle w:val="TableParagraph"/>
              <w:rPr>
                <w:rFonts w:ascii="Times New Roman"/>
                <w:sz w:val="14"/>
              </w:rPr>
            </w:pPr>
          </w:p>
        </w:tc>
        <w:tc>
          <w:tcPr>
            <w:tcW w:w="425" w:type="dxa"/>
          </w:tcPr>
          <w:p w:rsidR="003F331E" w:rsidRDefault="003F331E">
            <w:pPr>
              <w:pStyle w:val="TableParagraph"/>
              <w:spacing w:before="10"/>
              <w:rPr>
                <w:rFonts w:ascii="PMingLiU"/>
                <w:sz w:val="43"/>
              </w:rPr>
            </w:pPr>
          </w:p>
          <w:p w:rsidR="003F331E" w:rsidRDefault="003F331E" w:rsidP="003F331E">
            <w:pPr>
              <w:pStyle w:val="TableParagraph"/>
              <w:spacing w:before="1"/>
              <w:rPr>
                <w:rFonts w:ascii="仿宋" w:hAnsi="仿宋"/>
                <w:sz w:val="30"/>
              </w:rPr>
            </w:pPr>
            <w:r>
              <w:rPr>
                <w:rFonts w:ascii="仿宋" w:hAnsi="仿宋"/>
                <w:sz w:val="30"/>
              </w:rPr>
              <w:t>√</w:t>
            </w:r>
          </w:p>
        </w:tc>
        <w:tc>
          <w:tcPr>
            <w:tcW w:w="425" w:type="dxa"/>
          </w:tcPr>
          <w:p w:rsidR="003F331E" w:rsidRDefault="003F331E">
            <w:pPr>
              <w:pStyle w:val="TableParagraph"/>
              <w:spacing w:before="10"/>
              <w:rPr>
                <w:rFonts w:ascii="仿宋" w:hAnsi="仿宋"/>
                <w:sz w:val="30"/>
              </w:rPr>
            </w:pPr>
          </w:p>
          <w:p w:rsidR="003F331E" w:rsidRDefault="003F331E">
            <w:pPr>
              <w:pStyle w:val="TableParagraph"/>
              <w:spacing w:before="10"/>
              <w:rPr>
                <w:rFonts w:ascii="PMingLiU"/>
                <w:sz w:val="43"/>
              </w:rPr>
            </w:pPr>
            <w:r>
              <w:rPr>
                <w:rFonts w:ascii="仿宋" w:hAnsi="仿宋"/>
                <w:sz w:val="30"/>
              </w:rPr>
              <w:t>√</w:t>
            </w:r>
          </w:p>
        </w:tc>
        <w:tc>
          <w:tcPr>
            <w:tcW w:w="425" w:type="dxa"/>
          </w:tcPr>
          <w:p w:rsidR="003F331E" w:rsidRDefault="003F331E">
            <w:pPr>
              <w:pStyle w:val="TableParagraph"/>
              <w:spacing w:before="10"/>
              <w:rPr>
                <w:rFonts w:ascii="PMingLiU"/>
                <w:sz w:val="43"/>
              </w:rPr>
            </w:pPr>
          </w:p>
        </w:tc>
      </w:tr>
      <w:tr w:rsidR="003F331E" w:rsidTr="003F331E">
        <w:trPr>
          <w:trHeight w:val="1680"/>
        </w:trPr>
        <w:tc>
          <w:tcPr>
            <w:tcW w:w="476" w:type="dxa"/>
            <w:shd w:val="clear" w:color="auto" w:fill="EDEBE0"/>
          </w:tcPr>
          <w:p w:rsidR="003F331E" w:rsidRDefault="003F331E">
            <w:pPr>
              <w:pStyle w:val="TableParagraph"/>
              <w:spacing w:before="51"/>
              <w:ind w:left="106"/>
              <w:rPr>
                <w:rFonts w:ascii="Times New Roman"/>
                <w:sz w:val="15"/>
              </w:rPr>
            </w:pPr>
            <w:r>
              <w:rPr>
                <w:rFonts w:ascii="Times New Roman"/>
                <w:w w:val="99"/>
                <w:sz w:val="15"/>
              </w:rPr>
              <w:t>3</w:t>
            </w:r>
          </w:p>
        </w:tc>
        <w:tc>
          <w:tcPr>
            <w:tcW w:w="707" w:type="dxa"/>
            <w:vMerge/>
            <w:tcBorders>
              <w:top w:val="nil"/>
            </w:tcBorders>
            <w:shd w:val="clear" w:color="auto" w:fill="EDEBE0"/>
          </w:tcPr>
          <w:p w:rsidR="003F331E" w:rsidRDefault="003F331E">
            <w:pPr>
              <w:rPr>
                <w:sz w:val="2"/>
                <w:szCs w:val="2"/>
              </w:rPr>
            </w:pPr>
          </w:p>
        </w:tc>
        <w:tc>
          <w:tcPr>
            <w:tcW w:w="853" w:type="dxa"/>
            <w:shd w:val="clear" w:color="auto" w:fill="EDEBE0"/>
          </w:tcPr>
          <w:p w:rsidR="003F331E" w:rsidRDefault="003F331E">
            <w:pPr>
              <w:pStyle w:val="TableParagraph"/>
              <w:spacing w:before="41"/>
              <w:ind w:left="53" w:right="82"/>
              <w:jc w:val="center"/>
              <w:rPr>
                <w:sz w:val="15"/>
              </w:rPr>
            </w:pPr>
            <w:r>
              <w:rPr>
                <w:sz w:val="15"/>
              </w:rPr>
              <w:t>咨询监督</w:t>
            </w:r>
          </w:p>
        </w:tc>
        <w:tc>
          <w:tcPr>
            <w:tcW w:w="2274" w:type="dxa"/>
          </w:tcPr>
          <w:p w:rsidR="003F331E" w:rsidRDefault="003F331E">
            <w:pPr>
              <w:pStyle w:val="TableParagraph"/>
              <w:spacing w:before="41"/>
              <w:ind w:left="108"/>
              <w:rPr>
                <w:sz w:val="15"/>
              </w:rPr>
            </w:pPr>
            <w:r>
              <w:rPr>
                <w:sz w:val="15"/>
              </w:rPr>
              <w:t>咨询电话、监督投诉电话等</w:t>
            </w:r>
          </w:p>
        </w:tc>
        <w:tc>
          <w:tcPr>
            <w:tcW w:w="2320" w:type="dxa"/>
          </w:tcPr>
          <w:p w:rsidR="003F331E" w:rsidRDefault="003F331E">
            <w:pPr>
              <w:pStyle w:val="TableParagraph"/>
              <w:spacing w:before="41" w:line="300" w:lineRule="auto"/>
              <w:ind w:left="106" w:right="98"/>
              <w:jc w:val="both"/>
              <w:rPr>
                <w:sz w:val="15"/>
              </w:rPr>
            </w:pPr>
            <w:r>
              <w:rPr>
                <w:w w:val="95"/>
                <w:sz w:val="15"/>
              </w:rPr>
              <w:t>《政府信息公开条例</w:t>
            </w:r>
            <w:r>
              <w:rPr>
                <w:spacing w:val="-26"/>
                <w:w w:val="95"/>
                <w:sz w:val="15"/>
              </w:rPr>
              <w:t>》《关于全面推进政务公开工作</w:t>
            </w:r>
            <w:r w:rsidR="00F37F7F">
              <w:rPr>
                <w:spacing w:val="-26"/>
                <w:w w:val="95"/>
                <w:sz w:val="15"/>
              </w:rPr>
              <w:t>的</w:t>
            </w:r>
            <w:r>
              <w:rPr>
                <w:spacing w:val="-26"/>
                <w:w w:val="95"/>
                <w:sz w:val="15"/>
              </w:rPr>
              <w:t>意见</w:t>
            </w:r>
            <w:r>
              <w:rPr>
                <w:spacing w:val="-30"/>
                <w:w w:val="95"/>
                <w:sz w:val="15"/>
              </w:rPr>
              <w:t>》《关于推</w:t>
            </w:r>
            <w:r>
              <w:rPr>
                <w:spacing w:val="-29"/>
                <w:sz w:val="15"/>
              </w:rPr>
              <w:t>进重大建设项目批准和实施领域</w:t>
            </w:r>
            <w:r>
              <w:rPr>
                <w:sz w:val="15"/>
              </w:rPr>
              <w:t>政府信息公开的意见》</w:t>
            </w:r>
          </w:p>
        </w:tc>
        <w:tc>
          <w:tcPr>
            <w:tcW w:w="1501" w:type="dxa"/>
          </w:tcPr>
          <w:p w:rsidR="003F331E" w:rsidRDefault="003F331E">
            <w:pPr>
              <w:pStyle w:val="TableParagraph"/>
              <w:spacing w:before="41"/>
              <w:ind w:left="107"/>
              <w:rPr>
                <w:sz w:val="15"/>
              </w:rPr>
            </w:pPr>
            <w:r>
              <w:rPr>
                <w:sz w:val="15"/>
              </w:rPr>
              <w:t>实时公开</w:t>
            </w:r>
          </w:p>
        </w:tc>
        <w:tc>
          <w:tcPr>
            <w:tcW w:w="848" w:type="dxa"/>
          </w:tcPr>
          <w:p w:rsidR="003F331E" w:rsidRDefault="003F331E">
            <w:pPr>
              <w:pStyle w:val="TableParagraph"/>
              <w:spacing w:before="41" w:line="300" w:lineRule="auto"/>
              <w:ind w:left="106" w:right="97"/>
              <w:rPr>
                <w:sz w:val="15"/>
              </w:rPr>
            </w:pPr>
            <w:r>
              <w:rPr>
                <w:sz w:val="15"/>
              </w:rPr>
              <w:t>相关审批部门</w:t>
            </w:r>
          </w:p>
        </w:tc>
        <w:tc>
          <w:tcPr>
            <w:tcW w:w="3526" w:type="dxa"/>
          </w:tcPr>
          <w:p w:rsidR="003F331E" w:rsidRDefault="003F331E">
            <w:pPr>
              <w:pStyle w:val="TableParagraph"/>
              <w:numPr>
                <w:ilvl w:val="0"/>
                <w:numId w:val="3"/>
              </w:numPr>
              <w:tabs>
                <w:tab w:val="left" w:pos="259"/>
                <w:tab w:val="left" w:pos="1157"/>
              </w:tabs>
              <w:spacing w:before="41"/>
              <w:ind w:hanging="151"/>
              <w:rPr>
                <w:sz w:val="15"/>
              </w:rPr>
            </w:pPr>
            <w:r>
              <w:rPr>
                <w:sz w:val="15"/>
              </w:rPr>
              <w:t>政府网站</w:t>
            </w:r>
            <w:r>
              <w:rPr>
                <w:sz w:val="15"/>
              </w:rPr>
              <w:tab/>
              <w:t>□政府公报</w:t>
            </w:r>
          </w:p>
          <w:p w:rsidR="003F331E" w:rsidRDefault="003F331E">
            <w:pPr>
              <w:pStyle w:val="TableParagraph"/>
              <w:tabs>
                <w:tab w:val="left" w:pos="259"/>
                <w:tab w:val="left" w:pos="1157"/>
              </w:tabs>
              <w:spacing w:before="48"/>
              <w:ind w:left="107"/>
              <w:rPr>
                <w:sz w:val="15"/>
              </w:rPr>
            </w:pPr>
            <w:r>
              <w:rPr>
                <w:rFonts w:hint="eastAsia"/>
                <w:sz w:val="15"/>
              </w:rPr>
              <w:t>□</w:t>
            </w:r>
            <w:r>
              <w:rPr>
                <w:sz w:val="15"/>
              </w:rPr>
              <w:t>两微一端</w:t>
            </w:r>
            <w:r>
              <w:rPr>
                <w:sz w:val="15"/>
              </w:rPr>
              <w:tab/>
              <w:t>□发布会听证会</w:t>
            </w:r>
          </w:p>
          <w:p w:rsidR="003F331E" w:rsidRDefault="003F331E">
            <w:pPr>
              <w:pStyle w:val="TableParagraph"/>
              <w:tabs>
                <w:tab w:val="left" w:pos="1157"/>
              </w:tabs>
              <w:spacing w:before="48"/>
              <w:ind w:left="108"/>
              <w:rPr>
                <w:sz w:val="15"/>
              </w:rPr>
            </w:pPr>
            <w:r>
              <w:rPr>
                <w:sz w:val="15"/>
              </w:rPr>
              <w:t>□广播电视</w:t>
            </w:r>
            <w:r>
              <w:rPr>
                <w:sz w:val="15"/>
              </w:rPr>
              <w:tab/>
            </w:r>
            <w:r>
              <w:rPr>
                <w:rFonts w:hint="eastAsia"/>
                <w:sz w:val="15"/>
              </w:rPr>
              <w:t>□</w:t>
            </w:r>
            <w:r>
              <w:rPr>
                <w:sz w:val="15"/>
              </w:rPr>
              <w:t>纸质媒体</w:t>
            </w:r>
          </w:p>
          <w:p w:rsidR="003F331E" w:rsidRDefault="003F331E">
            <w:pPr>
              <w:pStyle w:val="TableParagraph"/>
              <w:numPr>
                <w:ilvl w:val="0"/>
                <w:numId w:val="3"/>
              </w:numPr>
              <w:tabs>
                <w:tab w:val="left" w:pos="259"/>
              </w:tabs>
              <w:spacing w:before="48"/>
              <w:ind w:hanging="151"/>
              <w:rPr>
                <w:sz w:val="15"/>
              </w:rPr>
            </w:pPr>
            <w:r>
              <w:rPr>
                <w:sz w:val="15"/>
              </w:rPr>
              <w:t>公开查阅点 ■政务服务中心</w:t>
            </w:r>
          </w:p>
          <w:p w:rsidR="003F331E" w:rsidRDefault="003F331E">
            <w:pPr>
              <w:pStyle w:val="TableParagraph"/>
              <w:tabs>
                <w:tab w:val="left" w:pos="259"/>
              </w:tabs>
              <w:spacing w:before="48"/>
              <w:ind w:left="107"/>
              <w:rPr>
                <w:sz w:val="15"/>
              </w:rPr>
            </w:pPr>
            <w:r>
              <w:rPr>
                <w:rFonts w:hint="eastAsia"/>
                <w:sz w:val="15"/>
              </w:rPr>
              <w:t>□</w:t>
            </w:r>
            <w:r>
              <w:rPr>
                <w:sz w:val="15"/>
              </w:rPr>
              <w:t>便民服务站 □入户/现场</w:t>
            </w:r>
          </w:p>
          <w:p w:rsidR="003F331E" w:rsidRDefault="003F331E">
            <w:pPr>
              <w:pStyle w:val="TableParagraph"/>
              <w:numPr>
                <w:ilvl w:val="0"/>
                <w:numId w:val="3"/>
              </w:numPr>
              <w:tabs>
                <w:tab w:val="left" w:pos="259"/>
              </w:tabs>
              <w:spacing w:before="48"/>
              <w:ind w:hanging="151"/>
              <w:rPr>
                <w:sz w:val="15"/>
              </w:rPr>
            </w:pPr>
            <w:r>
              <w:rPr>
                <w:sz w:val="15"/>
              </w:rPr>
              <w:t>社区/企事业单位/村公示栏（电子屏）</w:t>
            </w:r>
          </w:p>
          <w:p w:rsidR="003F331E" w:rsidRDefault="003F331E">
            <w:pPr>
              <w:pStyle w:val="TableParagraph"/>
              <w:tabs>
                <w:tab w:val="left" w:pos="1157"/>
              </w:tabs>
              <w:spacing w:before="47" w:line="178" w:lineRule="exact"/>
              <w:ind w:left="108"/>
              <w:rPr>
                <w:sz w:val="15"/>
              </w:rPr>
            </w:pPr>
            <w:r>
              <w:rPr>
                <w:sz w:val="15"/>
              </w:rPr>
              <w:t>□精准推送</w:t>
            </w:r>
            <w:r>
              <w:rPr>
                <w:sz w:val="15"/>
              </w:rPr>
              <w:tab/>
              <w:t>■投资项目在线审批监管平台</w:t>
            </w:r>
          </w:p>
        </w:tc>
        <w:tc>
          <w:tcPr>
            <w:tcW w:w="568" w:type="dxa"/>
          </w:tcPr>
          <w:p w:rsidR="003F331E" w:rsidRDefault="003F331E">
            <w:pPr>
              <w:pStyle w:val="TableParagraph"/>
              <w:spacing w:before="12"/>
              <w:rPr>
                <w:rFonts w:ascii="PMingLiU"/>
                <w:sz w:val="43"/>
              </w:rPr>
            </w:pPr>
          </w:p>
          <w:p w:rsidR="003F331E" w:rsidRDefault="003F331E">
            <w:pPr>
              <w:pStyle w:val="TableParagraph"/>
              <w:spacing w:before="1"/>
              <w:ind w:left="6"/>
              <w:jc w:val="center"/>
              <w:rPr>
                <w:rFonts w:ascii="仿宋" w:hAnsi="仿宋"/>
                <w:sz w:val="30"/>
              </w:rPr>
            </w:pPr>
            <w:r>
              <w:rPr>
                <w:rFonts w:ascii="仿宋" w:hAnsi="仿宋"/>
                <w:sz w:val="30"/>
              </w:rPr>
              <w:t>√</w:t>
            </w:r>
          </w:p>
        </w:tc>
        <w:tc>
          <w:tcPr>
            <w:tcW w:w="425" w:type="dxa"/>
          </w:tcPr>
          <w:p w:rsidR="003F331E" w:rsidRDefault="003F331E">
            <w:pPr>
              <w:pStyle w:val="TableParagraph"/>
              <w:rPr>
                <w:rFonts w:ascii="Times New Roman"/>
                <w:sz w:val="14"/>
              </w:rPr>
            </w:pPr>
          </w:p>
        </w:tc>
        <w:tc>
          <w:tcPr>
            <w:tcW w:w="426" w:type="dxa"/>
          </w:tcPr>
          <w:p w:rsidR="003F331E" w:rsidRDefault="003F331E">
            <w:pPr>
              <w:pStyle w:val="TableParagraph"/>
              <w:spacing w:before="12"/>
              <w:rPr>
                <w:rFonts w:ascii="PMingLiU"/>
                <w:sz w:val="43"/>
              </w:rPr>
            </w:pPr>
          </w:p>
          <w:p w:rsidR="003F331E" w:rsidRDefault="003F331E">
            <w:pPr>
              <w:pStyle w:val="TableParagraph"/>
              <w:spacing w:before="1"/>
              <w:ind w:left="6"/>
              <w:jc w:val="center"/>
              <w:rPr>
                <w:rFonts w:ascii="仿宋" w:hAnsi="仿宋"/>
                <w:sz w:val="30"/>
              </w:rPr>
            </w:pPr>
            <w:r>
              <w:rPr>
                <w:rFonts w:ascii="仿宋" w:hAnsi="仿宋"/>
                <w:sz w:val="30"/>
              </w:rPr>
              <w:t>√</w:t>
            </w:r>
          </w:p>
        </w:tc>
        <w:tc>
          <w:tcPr>
            <w:tcW w:w="425" w:type="dxa"/>
          </w:tcPr>
          <w:p w:rsidR="003F331E" w:rsidRDefault="003F331E">
            <w:pPr>
              <w:pStyle w:val="TableParagraph"/>
              <w:rPr>
                <w:rFonts w:ascii="Times New Roman"/>
                <w:sz w:val="14"/>
              </w:rPr>
            </w:pPr>
          </w:p>
        </w:tc>
        <w:tc>
          <w:tcPr>
            <w:tcW w:w="425" w:type="dxa"/>
          </w:tcPr>
          <w:p w:rsidR="003F331E" w:rsidRDefault="003F331E">
            <w:pPr>
              <w:pStyle w:val="TableParagraph"/>
              <w:rPr>
                <w:rFonts w:ascii="仿宋" w:hAnsi="仿宋"/>
                <w:sz w:val="30"/>
              </w:rPr>
            </w:pPr>
          </w:p>
          <w:p w:rsidR="003F331E" w:rsidRDefault="003F331E">
            <w:pPr>
              <w:pStyle w:val="TableParagraph"/>
              <w:rPr>
                <w:rFonts w:ascii="Times New Roman"/>
                <w:sz w:val="14"/>
              </w:rPr>
            </w:pPr>
            <w:r>
              <w:rPr>
                <w:rFonts w:ascii="仿宋" w:hAnsi="仿宋"/>
                <w:sz w:val="30"/>
              </w:rPr>
              <w:t>√</w:t>
            </w:r>
          </w:p>
        </w:tc>
        <w:tc>
          <w:tcPr>
            <w:tcW w:w="425" w:type="dxa"/>
          </w:tcPr>
          <w:p w:rsidR="003F331E" w:rsidRDefault="003F331E">
            <w:pPr>
              <w:pStyle w:val="TableParagraph"/>
              <w:rPr>
                <w:rFonts w:ascii="Times New Roman"/>
                <w:sz w:val="14"/>
              </w:rPr>
            </w:pPr>
          </w:p>
        </w:tc>
      </w:tr>
      <w:tr w:rsidR="003F331E" w:rsidTr="003F331E">
        <w:trPr>
          <w:trHeight w:val="1678"/>
        </w:trPr>
        <w:tc>
          <w:tcPr>
            <w:tcW w:w="476" w:type="dxa"/>
            <w:shd w:val="clear" w:color="auto" w:fill="EDEBE0"/>
          </w:tcPr>
          <w:p w:rsidR="003F331E" w:rsidRDefault="003F331E">
            <w:pPr>
              <w:pStyle w:val="TableParagraph"/>
              <w:spacing w:before="51"/>
              <w:ind w:left="106"/>
              <w:rPr>
                <w:rFonts w:ascii="Times New Roman"/>
                <w:sz w:val="15"/>
              </w:rPr>
            </w:pPr>
            <w:r>
              <w:rPr>
                <w:rFonts w:ascii="Times New Roman"/>
                <w:w w:val="99"/>
                <w:sz w:val="15"/>
              </w:rPr>
              <w:lastRenderedPageBreak/>
              <w:t>4</w:t>
            </w:r>
          </w:p>
        </w:tc>
        <w:tc>
          <w:tcPr>
            <w:tcW w:w="707" w:type="dxa"/>
            <w:shd w:val="clear" w:color="auto" w:fill="EDEBE0"/>
          </w:tcPr>
          <w:p w:rsidR="003F331E" w:rsidRDefault="003F331E">
            <w:pPr>
              <w:pStyle w:val="TableParagraph"/>
              <w:spacing w:before="41" w:line="300" w:lineRule="auto"/>
              <w:ind w:left="108" w:right="97"/>
              <w:rPr>
                <w:sz w:val="15"/>
              </w:rPr>
            </w:pPr>
            <w:r>
              <w:rPr>
                <w:sz w:val="15"/>
              </w:rPr>
              <w:t>批准结果信息</w:t>
            </w:r>
          </w:p>
        </w:tc>
        <w:tc>
          <w:tcPr>
            <w:tcW w:w="853" w:type="dxa"/>
            <w:shd w:val="clear" w:color="auto" w:fill="EDEBE0"/>
          </w:tcPr>
          <w:p w:rsidR="003F331E" w:rsidRDefault="003F331E">
            <w:pPr>
              <w:pStyle w:val="TableParagraph"/>
              <w:spacing w:before="41" w:line="300" w:lineRule="auto"/>
              <w:ind w:left="106" w:right="98"/>
              <w:jc w:val="both"/>
              <w:rPr>
                <w:sz w:val="15"/>
              </w:rPr>
            </w:pPr>
            <w:r>
              <w:rPr>
                <w:sz w:val="15"/>
              </w:rPr>
              <w:t>政府投资项目建议书审批</w:t>
            </w:r>
          </w:p>
        </w:tc>
        <w:tc>
          <w:tcPr>
            <w:tcW w:w="2274" w:type="dxa"/>
          </w:tcPr>
          <w:p w:rsidR="003F331E" w:rsidRDefault="003F331E">
            <w:pPr>
              <w:pStyle w:val="TableParagraph"/>
              <w:spacing w:before="41" w:line="300" w:lineRule="auto"/>
              <w:ind w:left="108" w:right="22"/>
              <w:rPr>
                <w:sz w:val="15"/>
              </w:rPr>
            </w:pPr>
            <w:r>
              <w:rPr>
                <w:spacing w:val="-11"/>
                <w:sz w:val="15"/>
              </w:rPr>
              <w:t>审批结果、批复时间、批复文号、</w:t>
            </w:r>
            <w:r>
              <w:rPr>
                <w:spacing w:val="-6"/>
                <w:sz w:val="15"/>
              </w:rPr>
              <w:t>批复单位、项目名称、项目统一代码等</w:t>
            </w:r>
          </w:p>
        </w:tc>
        <w:tc>
          <w:tcPr>
            <w:tcW w:w="2320" w:type="dxa"/>
          </w:tcPr>
          <w:p w:rsidR="003F331E" w:rsidRDefault="003F331E">
            <w:pPr>
              <w:pStyle w:val="TableParagraph"/>
              <w:spacing w:before="41" w:line="300" w:lineRule="auto"/>
              <w:ind w:left="106" w:right="98"/>
              <w:jc w:val="both"/>
              <w:rPr>
                <w:sz w:val="15"/>
              </w:rPr>
            </w:pPr>
            <w:r>
              <w:rPr>
                <w:w w:val="95"/>
                <w:sz w:val="15"/>
              </w:rPr>
              <w:t>《政府信息公开条例</w:t>
            </w:r>
            <w:r>
              <w:rPr>
                <w:spacing w:val="-26"/>
                <w:w w:val="95"/>
                <w:sz w:val="15"/>
              </w:rPr>
              <w:t>》《关于全面推进政务公开工作</w:t>
            </w:r>
            <w:r w:rsidR="00F37F7F">
              <w:rPr>
                <w:spacing w:val="-26"/>
                <w:w w:val="95"/>
                <w:sz w:val="15"/>
              </w:rPr>
              <w:t>的</w:t>
            </w:r>
            <w:r>
              <w:rPr>
                <w:spacing w:val="-26"/>
                <w:w w:val="95"/>
                <w:sz w:val="15"/>
              </w:rPr>
              <w:t>意见</w:t>
            </w:r>
            <w:r>
              <w:rPr>
                <w:spacing w:val="-30"/>
                <w:w w:val="95"/>
                <w:sz w:val="15"/>
              </w:rPr>
              <w:t>》《关于推</w:t>
            </w:r>
            <w:r>
              <w:rPr>
                <w:spacing w:val="-29"/>
                <w:sz w:val="15"/>
              </w:rPr>
              <w:t>进重大建设项目批准和实施领域</w:t>
            </w:r>
            <w:r>
              <w:rPr>
                <w:sz w:val="15"/>
              </w:rPr>
              <w:t>政府信息公开的意见》</w:t>
            </w:r>
          </w:p>
        </w:tc>
        <w:tc>
          <w:tcPr>
            <w:tcW w:w="1501" w:type="dxa"/>
          </w:tcPr>
          <w:p w:rsidR="003F331E" w:rsidRDefault="003F331E">
            <w:pPr>
              <w:pStyle w:val="TableParagraph"/>
              <w:spacing w:before="41" w:line="300" w:lineRule="auto"/>
              <w:ind w:left="107" w:right="97"/>
              <w:jc w:val="both"/>
              <w:rPr>
                <w:sz w:val="15"/>
              </w:rPr>
            </w:pPr>
            <w:r>
              <w:rPr>
                <w:spacing w:val="-7"/>
                <w:sz w:val="15"/>
              </w:rPr>
              <w:t xml:space="preserve">信息形成 </w:t>
            </w:r>
            <w:r>
              <w:rPr>
                <w:rFonts w:ascii="Times New Roman" w:eastAsia="Times New Roman"/>
                <w:sz w:val="15"/>
              </w:rPr>
              <w:t xml:space="preserve">20 </w:t>
            </w:r>
            <w:r>
              <w:rPr>
                <w:spacing w:val="-5"/>
                <w:sz w:val="15"/>
              </w:rPr>
              <w:t>个工作</w:t>
            </w:r>
            <w:r>
              <w:rPr>
                <w:spacing w:val="-10"/>
                <w:sz w:val="15"/>
              </w:rPr>
              <w:t>日内公开；其中行政</w:t>
            </w:r>
            <w:r>
              <w:rPr>
                <w:spacing w:val="-11"/>
                <w:sz w:val="15"/>
              </w:rPr>
              <w:t>许可、行政处罚事项</w:t>
            </w:r>
            <w:r>
              <w:rPr>
                <w:spacing w:val="7"/>
                <w:sz w:val="15"/>
              </w:rPr>
              <w:t>应自作出行政决定</w:t>
            </w:r>
            <w:r>
              <w:rPr>
                <w:spacing w:val="-2"/>
                <w:sz w:val="15"/>
              </w:rPr>
              <w:t xml:space="preserve">之日起 </w:t>
            </w:r>
            <w:r>
              <w:rPr>
                <w:rFonts w:ascii="Times New Roman" w:eastAsia="Times New Roman"/>
                <w:sz w:val="15"/>
              </w:rPr>
              <w:t xml:space="preserve">7 </w:t>
            </w:r>
            <w:r>
              <w:rPr>
                <w:spacing w:val="5"/>
                <w:sz w:val="15"/>
              </w:rPr>
              <w:t>个工作日</w:t>
            </w:r>
            <w:r>
              <w:rPr>
                <w:sz w:val="15"/>
              </w:rPr>
              <w:t>内公示</w:t>
            </w:r>
          </w:p>
        </w:tc>
        <w:tc>
          <w:tcPr>
            <w:tcW w:w="848" w:type="dxa"/>
          </w:tcPr>
          <w:p w:rsidR="003F331E" w:rsidRDefault="00E92EFA">
            <w:pPr>
              <w:pStyle w:val="TableParagraph"/>
              <w:spacing w:before="41" w:line="300" w:lineRule="auto"/>
              <w:ind w:left="106" w:right="97"/>
              <w:rPr>
                <w:sz w:val="15"/>
              </w:rPr>
            </w:pPr>
            <w:r>
              <w:rPr>
                <w:rFonts w:hint="eastAsia"/>
                <w:sz w:val="15"/>
              </w:rPr>
              <w:t>县发改局</w:t>
            </w:r>
          </w:p>
        </w:tc>
        <w:tc>
          <w:tcPr>
            <w:tcW w:w="3526" w:type="dxa"/>
          </w:tcPr>
          <w:p w:rsidR="003F331E" w:rsidRDefault="003F331E">
            <w:pPr>
              <w:pStyle w:val="TableParagraph"/>
              <w:numPr>
                <w:ilvl w:val="0"/>
                <w:numId w:val="4"/>
              </w:numPr>
              <w:tabs>
                <w:tab w:val="left" w:pos="259"/>
                <w:tab w:val="left" w:pos="1157"/>
              </w:tabs>
              <w:spacing w:before="41"/>
              <w:ind w:hanging="151"/>
              <w:rPr>
                <w:sz w:val="15"/>
              </w:rPr>
            </w:pPr>
            <w:r>
              <w:rPr>
                <w:sz w:val="15"/>
              </w:rPr>
              <w:t>政府网站</w:t>
            </w:r>
            <w:r>
              <w:rPr>
                <w:sz w:val="15"/>
              </w:rPr>
              <w:tab/>
              <w:t>□政府公报</w:t>
            </w:r>
          </w:p>
          <w:p w:rsidR="003F331E" w:rsidRDefault="003F331E">
            <w:pPr>
              <w:pStyle w:val="TableParagraph"/>
              <w:tabs>
                <w:tab w:val="left" w:pos="259"/>
                <w:tab w:val="left" w:pos="1157"/>
              </w:tabs>
              <w:spacing w:before="48"/>
              <w:ind w:left="107"/>
              <w:rPr>
                <w:sz w:val="15"/>
              </w:rPr>
            </w:pPr>
            <w:r>
              <w:rPr>
                <w:rFonts w:hint="eastAsia"/>
                <w:sz w:val="15"/>
              </w:rPr>
              <w:t>□</w:t>
            </w:r>
            <w:r>
              <w:rPr>
                <w:sz w:val="15"/>
              </w:rPr>
              <w:t>两微一端</w:t>
            </w:r>
            <w:r>
              <w:rPr>
                <w:sz w:val="15"/>
              </w:rPr>
              <w:tab/>
            </w:r>
            <w:r>
              <w:rPr>
                <w:rFonts w:hint="eastAsia"/>
                <w:sz w:val="15"/>
              </w:rPr>
              <w:t>□</w:t>
            </w:r>
            <w:r>
              <w:rPr>
                <w:sz w:val="15"/>
              </w:rPr>
              <w:t>发布会听证会</w:t>
            </w:r>
          </w:p>
          <w:p w:rsidR="003F331E" w:rsidRDefault="003F331E">
            <w:pPr>
              <w:pStyle w:val="TableParagraph"/>
              <w:tabs>
                <w:tab w:val="left" w:pos="1157"/>
              </w:tabs>
              <w:spacing w:before="48"/>
              <w:ind w:left="108"/>
              <w:rPr>
                <w:sz w:val="15"/>
              </w:rPr>
            </w:pPr>
            <w:r>
              <w:rPr>
                <w:sz w:val="15"/>
              </w:rPr>
              <w:t>□广播电视</w:t>
            </w:r>
            <w:r>
              <w:rPr>
                <w:sz w:val="15"/>
              </w:rPr>
              <w:tab/>
              <w:t>□纸质媒体</w:t>
            </w:r>
          </w:p>
          <w:p w:rsidR="003F331E" w:rsidRDefault="003F331E">
            <w:pPr>
              <w:pStyle w:val="TableParagraph"/>
              <w:spacing w:before="48"/>
              <w:ind w:left="108"/>
              <w:rPr>
                <w:sz w:val="15"/>
              </w:rPr>
            </w:pPr>
            <w:r>
              <w:rPr>
                <w:sz w:val="15"/>
              </w:rPr>
              <w:t>■公开查阅点 ■政务服务中心</w:t>
            </w:r>
          </w:p>
          <w:p w:rsidR="003F331E" w:rsidRDefault="003F331E">
            <w:pPr>
              <w:pStyle w:val="TableParagraph"/>
              <w:spacing w:before="47"/>
              <w:ind w:left="108"/>
              <w:rPr>
                <w:sz w:val="15"/>
              </w:rPr>
            </w:pPr>
            <w:r>
              <w:rPr>
                <w:sz w:val="15"/>
              </w:rPr>
              <w:t>□便民服务站 □入户/现场</w:t>
            </w:r>
          </w:p>
          <w:p w:rsidR="003F331E" w:rsidRDefault="003F331E">
            <w:pPr>
              <w:pStyle w:val="TableParagraph"/>
              <w:spacing w:before="48"/>
              <w:ind w:left="108"/>
              <w:rPr>
                <w:sz w:val="15"/>
              </w:rPr>
            </w:pPr>
            <w:r>
              <w:rPr>
                <w:sz w:val="15"/>
              </w:rPr>
              <w:t>□社区/企事业单位/村公示栏（电子屏）</w:t>
            </w:r>
          </w:p>
          <w:p w:rsidR="003F331E" w:rsidRDefault="003F331E">
            <w:pPr>
              <w:pStyle w:val="TableParagraph"/>
              <w:tabs>
                <w:tab w:val="left" w:pos="1157"/>
              </w:tabs>
              <w:spacing w:before="48" w:line="177" w:lineRule="exact"/>
              <w:ind w:left="108"/>
              <w:rPr>
                <w:sz w:val="15"/>
              </w:rPr>
            </w:pPr>
            <w:r>
              <w:rPr>
                <w:sz w:val="15"/>
              </w:rPr>
              <w:t>□精准推送</w:t>
            </w:r>
            <w:r>
              <w:rPr>
                <w:sz w:val="15"/>
              </w:rPr>
              <w:tab/>
              <w:t>■投资项目在线审批监管平台</w:t>
            </w:r>
          </w:p>
        </w:tc>
        <w:tc>
          <w:tcPr>
            <w:tcW w:w="568" w:type="dxa"/>
          </w:tcPr>
          <w:p w:rsidR="003F331E" w:rsidRDefault="003F331E">
            <w:pPr>
              <w:pStyle w:val="TableParagraph"/>
              <w:spacing w:before="12"/>
              <w:rPr>
                <w:rFonts w:ascii="PMingLiU"/>
                <w:sz w:val="43"/>
              </w:rPr>
            </w:pPr>
          </w:p>
          <w:p w:rsidR="003F331E" w:rsidRDefault="003F331E">
            <w:pPr>
              <w:pStyle w:val="TableParagraph"/>
              <w:ind w:left="6"/>
              <w:jc w:val="center"/>
              <w:rPr>
                <w:rFonts w:ascii="仿宋" w:hAnsi="仿宋"/>
                <w:sz w:val="30"/>
              </w:rPr>
            </w:pPr>
            <w:r>
              <w:rPr>
                <w:rFonts w:ascii="仿宋" w:hAnsi="仿宋"/>
                <w:sz w:val="30"/>
              </w:rPr>
              <w:t>√</w:t>
            </w:r>
          </w:p>
        </w:tc>
        <w:tc>
          <w:tcPr>
            <w:tcW w:w="425" w:type="dxa"/>
          </w:tcPr>
          <w:p w:rsidR="003F331E" w:rsidRDefault="003F331E">
            <w:pPr>
              <w:pStyle w:val="TableParagraph"/>
              <w:rPr>
                <w:rFonts w:ascii="Times New Roman"/>
                <w:sz w:val="14"/>
              </w:rPr>
            </w:pPr>
          </w:p>
        </w:tc>
        <w:tc>
          <w:tcPr>
            <w:tcW w:w="426" w:type="dxa"/>
          </w:tcPr>
          <w:p w:rsidR="003F331E" w:rsidRDefault="003F331E">
            <w:pPr>
              <w:pStyle w:val="TableParagraph"/>
              <w:spacing w:before="12"/>
              <w:rPr>
                <w:rFonts w:ascii="PMingLiU"/>
                <w:sz w:val="43"/>
              </w:rPr>
            </w:pPr>
          </w:p>
          <w:p w:rsidR="003F331E" w:rsidRDefault="003F331E">
            <w:pPr>
              <w:pStyle w:val="TableParagraph"/>
              <w:ind w:left="6"/>
              <w:jc w:val="center"/>
              <w:rPr>
                <w:rFonts w:ascii="仿宋" w:hAnsi="仿宋"/>
                <w:sz w:val="30"/>
              </w:rPr>
            </w:pPr>
            <w:r>
              <w:rPr>
                <w:rFonts w:ascii="仿宋" w:hAnsi="仿宋"/>
                <w:sz w:val="30"/>
              </w:rPr>
              <w:t>√</w:t>
            </w:r>
          </w:p>
        </w:tc>
        <w:tc>
          <w:tcPr>
            <w:tcW w:w="425" w:type="dxa"/>
          </w:tcPr>
          <w:p w:rsidR="003F331E" w:rsidRDefault="003F331E">
            <w:pPr>
              <w:pStyle w:val="TableParagraph"/>
              <w:rPr>
                <w:rFonts w:ascii="Times New Roman"/>
                <w:sz w:val="14"/>
              </w:rPr>
            </w:pPr>
          </w:p>
        </w:tc>
        <w:tc>
          <w:tcPr>
            <w:tcW w:w="425" w:type="dxa"/>
          </w:tcPr>
          <w:p w:rsidR="003F331E" w:rsidRDefault="003F331E">
            <w:pPr>
              <w:pStyle w:val="TableParagraph"/>
              <w:rPr>
                <w:rFonts w:ascii="仿宋" w:hAnsi="仿宋"/>
                <w:sz w:val="30"/>
              </w:rPr>
            </w:pPr>
          </w:p>
          <w:p w:rsidR="003F331E" w:rsidRDefault="003F331E">
            <w:pPr>
              <w:pStyle w:val="TableParagraph"/>
              <w:rPr>
                <w:rFonts w:ascii="Times New Roman"/>
                <w:sz w:val="14"/>
              </w:rPr>
            </w:pPr>
            <w:r>
              <w:rPr>
                <w:rFonts w:ascii="仿宋" w:hAnsi="仿宋"/>
                <w:sz w:val="30"/>
              </w:rPr>
              <w:t>√</w:t>
            </w:r>
          </w:p>
        </w:tc>
        <w:tc>
          <w:tcPr>
            <w:tcW w:w="425" w:type="dxa"/>
          </w:tcPr>
          <w:p w:rsidR="003F331E" w:rsidRDefault="003F331E">
            <w:pPr>
              <w:pStyle w:val="TableParagraph"/>
              <w:rPr>
                <w:rFonts w:ascii="Times New Roman"/>
                <w:sz w:val="14"/>
              </w:rPr>
            </w:pPr>
          </w:p>
        </w:tc>
      </w:tr>
    </w:tbl>
    <w:p w:rsidR="000450B6" w:rsidRDefault="000450B6">
      <w:pPr>
        <w:rPr>
          <w:rFonts w:ascii="Times New Roman"/>
          <w:sz w:val="14"/>
        </w:rPr>
        <w:sectPr w:rsidR="000450B6">
          <w:type w:val="continuous"/>
          <w:pgSz w:w="16840" w:h="11910" w:orient="landscape"/>
          <w:pgMar w:top="1580" w:right="580" w:bottom="1380" w:left="58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707"/>
        <w:gridCol w:w="853"/>
        <w:gridCol w:w="2274"/>
        <w:gridCol w:w="2320"/>
        <w:gridCol w:w="1501"/>
        <w:gridCol w:w="848"/>
        <w:gridCol w:w="3526"/>
        <w:gridCol w:w="568"/>
        <w:gridCol w:w="425"/>
        <w:gridCol w:w="426"/>
        <w:gridCol w:w="425"/>
        <w:gridCol w:w="425"/>
        <w:gridCol w:w="425"/>
      </w:tblGrid>
      <w:tr w:rsidR="00DF0BE2" w:rsidTr="00B638BC">
        <w:trPr>
          <w:trHeight w:val="273"/>
        </w:trPr>
        <w:tc>
          <w:tcPr>
            <w:tcW w:w="476" w:type="dxa"/>
            <w:vMerge w:val="restart"/>
            <w:shd w:val="clear" w:color="auto" w:fill="EDEBE0"/>
          </w:tcPr>
          <w:p w:rsidR="00DF0BE2" w:rsidRDefault="00DF0BE2">
            <w:pPr>
              <w:pStyle w:val="TableParagraph"/>
              <w:spacing w:before="169" w:line="228" w:lineRule="auto"/>
              <w:ind w:left="132" w:right="122"/>
              <w:rPr>
                <w:rFonts w:ascii="PMingLiU" w:eastAsia="PMingLiU"/>
                <w:sz w:val="21"/>
              </w:rPr>
            </w:pPr>
            <w:r>
              <w:rPr>
                <w:rFonts w:ascii="PMingLiU" w:eastAsia="PMingLiU" w:hint="eastAsia"/>
                <w:sz w:val="21"/>
              </w:rPr>
              <w:lastRenderedPageBreak/>
              <w:t>序号</w:t>
            </w:r>
          </w:p>
        </w:tc>
        <w:tc>
          <w:tcPr>
            <w:tcW w:w="1560" w:type="dxa"/>
            <w:gridSpan w:val="2"/>
            <w:shd w:val="clear" w:color="auto" w:fill="EDEBE0"/>
          </w:tcPr>
          <w:p w:rsidR="00DF0BE2" w:rsidRDefault="00DF0BE2">
            <w:pPr>
              <w:pStyle w:val="TableParagraph"/>
              <w:spacing w:before="12" w:line="248" w:lineRule="exact"/>
              <w:ind w:left="360"/>
              <w:rPr>
                <w:rFonts w:ascii="PMingLiU" w:eastAsia="PMingLiU"/>
                <w:sz w:val="21"/>
              </w:rPr>
            </w:pPr>
            <w:r>
              <w:rPr>
                <w:rFonts w:ascii="PMingLiU" w:eastAsia="PMingLiU" w:hint="eastAsia"/>
                <w:sz w:val="21"/>
              </w:rPr>
              <w:t>公开事项</w:t>
            </w:r>
          </w:p>
        </w:tc>
        <w:tc>
          <w:tcPr>
            <w:tcW w:w="2274" w:type="dxa"/>
            <w:vMerge w:val="restart"/>
          </w:tcPr>
          <w:p w:rsidR="00DF0BE2" w:rsidRDefault="00DF0BE2">
            <w:pPr>
              <w:pStyle w:val="TableParagraph"/>
              <w:spacing w:before="158" w:line="286" w:lineRule="exact"/>
              <w:ind w:left="717"/>
              <w:rPr>
                <w:rFonts w:ascii="PMingLiU" w:eastAsia="PMingLiU"/>
                <w:sz w:val="21"/>
              </w:rPr>
            </w:pPr>
            <w:r>
              <w:rPr>
                <w:rFonts w:ascii="PMingLiU" w:eastAsia="PMingLiU" w:hint="eastAsia"/>
                <w:w w:val="95"/>
                <w:sz w:val="21"/>
              </w:rPr>
              <w:t>公开内容</w:t>
            </w:r>
          </w:p>
          <w:p w:rsidR="00DF0BE2" w:rsidRDefault="00DF0BE2">
            <w:pPr>
              <w:pStyle w:val="TableParagraph"/>
              <w:spacing w:line="286" w:lineRule="exact"/>
              <w:ind w:left="717"/>
              <w:rPr>
                <w:rFonts w:ascii="PMingLiU" w:eastAsia="PMingLiU"/>
                <w:sz w:val="21"/>
              </w:rPr>
            </w:pPr>
            <w:r>
              <w:rPr>
                <w:rFonts w:ascii="PMingLiU" w:eastAsia="PMingLiU" w:hint="eastAsia"/>
                <w:w w:val="95"/>
                <w:sz w:val="21"/>
              </w:rPr>
              <w:t>（要素）</w:t>
            </w:r>
          </w:p>
        </w:tc>
        <w:tc>
          <w:tcPr>
            <w:tcW w:w="2320" w:type="dxa"/>
            <w:vMerge w:val="restart"/>
          </w:tcPr>
          <w:p w:rsidR="00DF0BE2" w:rsidRDefault="00DF0BE2">
            <w:pPr>
              <w:pStyle w:val="TableParagraph"/>
              <w:spacing w:before="4"/>
              <w:rPr>
                <w:rFonts w:ascii="PMingLiU"/>
                <w:sz w:val="21"/>
              </w:rPr>
            </w:pPr>
          </w:p>
          <w:p w:rsidR="00DF0BE2" w:rsidRDefault="00DF0BE2">
            <w:pPr>
              <w:pStyle w:val="TableParagraph"/>
              <w:ind w:left="740"/>
              <w:rPr>
                <w:rFonts w:ascii="PMingLiU" w:eastAsia="PMingLiU"/>
                <w:sz w:val="21"/>
              </w:rPr>
            </w:pPr>
            <w:r>
              <w:rPr>
                <w:rFonts w:ascii="PMingLiU" w:eastAsia="PMingLiU" w:hint="eastAsia"/>
                <w:sz w:val="21"/>
              </w:rPr>
              <w:t>公开依据</w:t>
            </w:r>
          </w:p>
        </w:tc>
        <w:tc>
          <w:tcPr>
            <w:tcW w:w="1501" w:type="dxa"/>
            <w:vMerge w:val="restart"/>
          </w:tcPr>
          <w:p w:rsidR="00DF0BE2" w:rsidRDefault="00DF0BE2">
            <w:pPr>
              <w:pStyle w:val="TableParagraph"/>
              <w:spacing w:before="4"/>
              <w:rPr>
                <w:rFonts w:ascii="PMingLiU"/>
                <w:sz w:val="21"/>
              </w:rPr>
            </w:pPr>
          </w:p>
          <w:p w:rsidR="00DF0BE2" w:rsidRDefault="00DF0BE2">
            <w:pPr>
              <w:pStyle w:val="TableParagraph"/>
              <w:ind w:left="328"/>
              <w:rPr>
                <w:rFonts w:ascii="PMingLiU" w:eastAsia="PMingLiU"/>
                <w:sz w:val="21"/>
              </w:rPr>
            </w:pPr>
            <w:r>
              <w:rPr>
                <w:rFonts w:ascii="PMingLiU" w:eastAsia="PMingLiU" w:hint="eastAsia"/>
                <w:sz w:val="21"/>
              </w:rPr>
              <w:t>公开时限</w:t>
            </w:r>
          </w:p>
        </w:tc>
        <w:tc>
          <w:tcPr>
            <w:tcW w:w="848" w:type="dxa"/>
            <w:vMerge w:val="restart"/>
          </w:tcPr>
          <w:p w:rsidR="00DF0BE2" w:rsidRDefault="00DF0BE2">
            <w:pPr>
              <w:pStyle w:val="TableParagraph"/>
              <w:spacing w:before="169" w:line="228" w:lineRule="auto"/>
              <w:ind w:left="317" w:right="97" w:hanging="209"/>
              <w:rPr>
                <w:rFonts w:ascii="PMingLiU" w:eastAsia="PMingLiU"/>
                <w:sz w:val="21"/>
              </w:rPr>
            </w:pPr>
            <w:r>
              <w:rPr>
                <w:rFonts w:ascii="PMingLiU" w:eastAsia="PMingLiU" w:hint="eastAsia"/>
                <w:sz w:val="21"/>
              </w:rPr>
              <w:t>公开主体</w:t>
            </w:r>
          </w:p>
        </w:tc>
        <w:tc>
          <w:tcPr>
            <w:tcW w:w="3526" w:type="dxa"/>
            <w:vMerge w:val="restart"/>
          </w:tcPr>
          <w:p w:rsidR="00DF0BE2" w:rsidRDefault="00DF0BE2">
            <w:pPr>
              <w:pStyle w:val="TableParagraph"/>
              <w:spacing w:before="3" w:line="280" w:lineRule="exact"/>
              <w:ind w:left="108" w:right="98"/>
              <w:jc w:val="center"/>
              <w:rPr>
                <w:rFonts w:ascii="PMingLiU" w:eastAsia="PMingLiU"/>
                <w:sz w:val="21"/>
              </w:rPr>
            </w:pPr>
            <w:r>
              <w:rPr>
                <w:rFonts w:ascii="PMingLiU" w:eastAsia="PMingLiU" w:hint="eastAsia"/>
                <w:spacing w:val="-8"/>
                <w:w w:val="95"/>
                <w:sz w:val="21"/>
              </w:rPr>
              <w:t>公开渠道和载体</w:t>
            </w:r>
            <w:r>
              <w:rPr>
                <w:rFonts w:ascii="PMingLiU" w:eastAsia="PMingLiU" w:hint="eastAsia"/>
                <w:w w:val="95"/>
                <w:sz w:val="21"/>
              </w:rPr>
              <w:t>（</w:t>
            </w:r>
            <w:r>
              <w:rPr>
                <w:rFonts w:ascii="PMingLiU" w:eastAsia="PMingLiU" w:hint="eastAsia"/>
                <w:spacing w:val="-2"/>
                <w:w w:val="95"/>
                <w:sz w:val="21"/>
              </w:rPr>
              <w:t>在标注范围内至少</w:t>
            </w:r>
            <w:r>
              <w:rPr>
                <w:rFonts w:ascii="PMingLiU" w:eastAsia="PMingLiU" w:hint="eastAsia"/>
                <w:spacing w:val="-8"/>
                <w:w w:val="95"/>
                <w:sz w:val="21"/>
              </w:rPr>
              <w:t>选择其一公开，法律法规规章另有规</w:t>
            </w:r>
            <w:r>
              <w:rPr>
                <w:rFonts w:ascii="PMingLiU" w:eastAsia="PMingLiU" w:hint="eastAsia"/>
                <w:sz w:val="21"/>
              </w:rPr>
              <w:t>定的从其规定）</w:t>
            </w:r>
          </w:p>
        </w:tc>
        <w:tc>
          <w:tcPr>
            <w:tcW w:w="993" w:type="dxa"/>
            <w:gridSpan w:val="2"/>
          </w:tcPr>
          <w:p w:rsidR="00DF0BE2" w:rsidRPr="00DF0BE2" w:rsidRDefault="00DF0BE2" w:rsidP="00DF0BE2">
            <w:pPr>
              <w:pStyle w:val="TableParagraph"/>
              <w:spacing w:before="12" w:line="248" w:lineRule="exact"/>
              <w:rPr>
                <w:rFonts w:ascii="PMingLiU" w:eastAsiaTheme="minorEastAsia"/>
                <w:sz w:val="21"/>
              </w:rPr>
            </w:pPr>
            <w:r>
              <w:rPr>
                <w:rFonts w:ascii="PMingLiU" w:eastAsia="PMingLiU" w:hint="eastAsia"/>
                <w:sz w:val="21"/>
              </w:rPr>
              <w:t>公开对象</w:t>
            </w:r>
          </w:p>
        </w:tc>
        <w:tc>
          <w:tcPr>
            <w:tcW w:w="851" w:type="dxa"/>
            <w:gridSpan w:val="2"/>
          </w:tcPr>
          <w:p w:rsidR="00DF0BE2" w:rsidRDefault="00DF0BE2" w:rsidP="00DF0BE2">
            <w:pPr>
              <w:pStyle w:val="TableParagraph"/>
              <w:spacing w:before="12" w:line="248" w:lineRule="exact"/>
              <w:rPr>
                <w:rFonts w:ascii="PMingLiU" w:eastAsia="PMingLiU"/>
                <w:sz w:val="21"/>
              </w:rPr>
            </w:pPr>
            <w:r>
              <w:rPr>
                <w:rFonts w:ascii="PMingLiU" w:eastAsia="PMingLiU" w:hint="eastAsia"/>
                <w:sz w:val="21"/>
              </w:rPr>
              <w:t>公开方式</w:t>
            </w:r>
          </w:p>
        </w:tc>
        <w:tc>
          <w:tcPr>
            <w:tcW w:w="850" w:type="dxa"/>
            <w:gridSpan w:val="2"/>
          </w:tcPr>
          <w:p w:rsidR="00DF0BE2" w:rsidRPr="00DF0BE2" w:rsidRDefault="00DF0BE2" w:rsidP="00DF0BE2">
            <w:pPr>
              <w:pStyle w:val="TableParagraph"/>
              <w:spacing w:before="12" w:line="248" w:lineRule="exact"/>
              <w:rPr>
                <w:rFonts w:ascii="PMingLiU" w:eastAsiaTheme="minorEastAsia"/>
                <w:sz w:val="21"/>
              </w:rPr>
            </w:pPr>
            <w:r w:rsidRPr="00E92EFA">
              <w:rPr>
                <w:rFonts w:ascii="PMingLiU" w:eastAsia="PMingLiU" w:hint="eastAsia"/>
                <w:sz w:val="21"/>
              </w:rPr>
              <w:t>公开层级</w:t>
            </w:r>
          </w:p>
        </w:tc>
      </w:tr>
      <w:tr w:rsidR="00DF0BE2" w:rsidTr="00E92EFA">
        <w:trPr>
          <w:trHeight w:val="984"/>
        </w:trPr>
        <w:tc>
          <w:tcPr>
            <w:tcW w:w="476" w:type="dxa"/>
            <w:vMerge/>
            <w:tcBorders>
              <w:top w:val="nil"/>
            </w:tcBorders>
            <w:shd w:val="clear" w:color="auto" w:fill="EDEBE0"/>
          </w:tcPr>
          <w:p w:rsidR="00DF0BE2" w:rsidRDefault="00DF0BE2">
            <w:pPr>
              <w:rPr>
                <w:sz w:val="2"/>
                <w:szCs w:val="2"/>
              </w:rPr>
            </w:pPr>
          </w:p>
        </w:tc>
        <w:tc>
          <w:tcPr>
            <w:tcW w:w="707" w:type="dxa"/>
            <w:shd w:val="clear" w:color="auto" w:fill="EDEBE0"/>
          </w:tcPr>
          <w:p w:rsidR="00DF0BE2" w:rsidRDefault="00DF0BE2">
            <w:pPr>
              <w:pStyle w:val="TableParagraph"/>
              <w:spacing w:before="12" w:line="287" w:lineRule="exact"/>
              <w:ind w:left="141"/>
              <w:rPr>
                <w:rFonts w:ascii="PMingLiU" w:eastAsia="PMingLiU"/>
                <w:sz w:val="21"/>
              </w:rPr>
            </w:pPr>
            <w:r>
              <w:rPr>
                <w:rFonts w:ascii="PMingLiU" w:eastAsia="PMingLiU" w:hint="eastAsia"/>
                <w:spacing w:val="-1"/>
                <w:w w:val="95"/>
                <w:sz w:val="21"/>
              </w:rPr>
              <w:t>一级</w:t>
            </w:r>
          </w:p>
          <w:p w:rsidR="00DF0BE2" w:rsidRDefault="00DF0BE2">
            <w:pPr>
              <w:pStyle w:val="TableParagraph"/>
              <w:spacing w:line="240" w:lineRule="exact"/>
              <w:ind w:left="141"/>
              <w:rPr>
                <w:rFonts w:ascii="PMingLiU" w:eastAsia="PMingLiU"/>
                <w:sz w:val="21"/>
              </w:rPr>
            </w:pPr>
            <w:r>
              <w:rPr>
                <w:rFonts w:ascii="PMingLiU" w:eastAsia="PMingLiU" w:hint="eastAsia"/>
                <w:spacing w:val="-1"/>
                <w:w w:val="95"/>
                <w:sz w:val="21"/>
              </w:rPr>
              <w:t>事项</w:t>
            </w:r>
          </w:p>
        </w:tc>
        <w:tc>
          <w:tcPr>
            <w:tcW w:w="853" w:type="dxa"/>
            <w:shd w:val="clear" w:color="auto" w:fill="EDEBE0"/>
          </w:tcPr>
          <w:p w:rsidR="00DF0BE2" w:rsidRDefault="00DF0BE2">
            <w:pPr>
              <w:pStyle w:val="TableParagraph"/>
              <w:spacing w:before="12" w:line="287" w:lineRule="exact"/>
              <w:ind w:left="87" w:right="78"/>
              <w:jc w:val="center"/>
              <w:rPr>
                <w:rFonts w:ascii="PMingLiU" w:eastAsia="PMingLiU"/>
                <w:sz w:val="21"/>
              </w:rPr>
            </w:pPr>
            <w:r>
              <w:rPr>
                <w:rFonts w:ascii="PMingLiU" w:eastAsia="PMingLiU" w:hint="eastAsia"/>
                <w:sz w:val="21"/>
              </w:rPr>
              <w:t>二级事</w:t>
            </w:r>
          </w:p>
          <w:p w:rsidR="00DF0BE2" w:rsidRDefault="00DF0BE2">
            <w:pPr>
              <w:pStyle w:val="TableParagraph"/>
              <w:spacing w:line="240" w:lineRule="exact"/>
              <w:ind w:left="6"/>
              <w:jc w:val="center"/>
              <w:rPr>
                <w:rFonts w:ascii="PMingLiU" w:eastAsia="PMingLiU"/>
                <w:sz w:val="21"/>
              </w:rPr>
            </w:pPr>
            <w:r>
              <w:rPr>
                <w:rFonts w:ascii="PMingLiU" w:eastAsia="PMingLiU" w:hint="eastAsia"/>
                <w:w w:val="99"/>
                <w:sz w:val="21"/>
              </w:rPr>
              <w:t>项</w:t>
            </w:r>
          </w:p>
        </w:tc>
        <w:tc>
          <w:tcPr>
            <w:tcW w:w="2274" w:type="dxa"/>
            <w:vMerge/>
            <w:tcBorders>
              <w:top w:val="nil"/>
            </w:tcBorders>
          </w:tcPr>
          <w:p w:rsidR="00DF0BE2" w:rsidRDefault="00DF0BE2">
            <w:pPr>
              <w:rPr>
                <w:sz w:val="2"/>
                <w:szCs w:val="2"/>
              </w:rPr>
            </w:pPr>
          </w:p>
        </w:tc>
        <w:tc>
          <w:tcPr>
            <w:tcW w:w="2320" w:type="dxa"/>
            <w:vMerge/>
            <w:tcBorders>
              <w:top w:val="nil"/>
            </w:tcBorders>
          </w:tcPr>
          <w:p w:rsidR="00DF0BE2" w:rsidRDefault="00DF0BE2">
            <w:pPr>
              <w:rPr>
                <w:sz w:val="2"/>
                <w:szCs w:val="2"/>
              </w:rPr>
            </w:pPr>
          </w:p>
        </w:tc>
        <w:tc>
          <w:tcPr>
            <w:tcW w:w="1501" w:type="dxa"/>
            <w:vMerge/>
            <w:tcBorders>
              <w:top w:val="nil"/>
            </w:tcBorders>
          </w:tcPr>
          <w:p w:rsidR="00DF0BE2" w:rsidRDefault="00DF0BE2">
            <w:pPr>
              <w:rPr>
                <w:sz w:val="2"/>
                <w:szCs w:val="2"/>
              </w:rPr>
            </w:pPr>
          </w:p>
        </w:tc>
        <w:tc>
          <w:tcPr>
            <w:tcW w:w="848" w:type="dxa"/>
            <w:vMerge/>
            <w:tcBorders>
              <w:top w:val="nil"/>
            </w:tcBorders>
          </w:tcPr>
          <w:p w:rsidR="00DF0BE2" w:rsidRDefault="00DF0BE2">
            <w:pPr>
              <w:rPr>
                <w:sz w:val="2"/>
                <w:szCs w:val="2"/>
              </w:rPr>
            </w:pPr>
          </w:p>
        </w:tc>
        <w:tc>
          <w:tcPr>
            <w:tcW w:w="3526" w:type="dxa"/>
            <w:vMerge/>
            <w:tcBorders>
              <w:top w:val="nil"/>
            </w:tcBorders>
          </w:tcPr>
          <w:p w:rsidR="00DF0BE2" w:rsidRDefault="00DF0BE2">
            <w:pPr>
              <w:rPr>
                <w:sz w:val="2"/>
                <w:szCs w:val="2"/>
              </w:rPr>
            </w:pPr>
          </w:p>
        </w:tc>
        <w:tc>
          <w:tcPr>
            <w:tcW w:w="568" w:type="dxa"/>
            <w:vAlign w:val="center"/>
          </w:tcPr>
          <w:p w:rsidR="00DF0BE2" w:rsidRPr="00E92EFA" w:rsidRDefault="00DF0BE2" w:rsidP="00E92EFA">
            <w:pPr>
              <w:pStyle w:val="TableParagraph"/>
              <w:spacing w:before="154"/>
              <w:ind w:left="89" w:right="81"/>
              <w:jc w:val="center"/>
              <w:rPr>
                <w:rFonts w:ascii="仿宋_GB2312" w:eastAsia="仿宋_GB2312"/>
                <w:sz w:val="21"/>
              </w:rPr>
            </w:pPr>
            <w:r w:rsidRPr="00E92EFA">
              <w:rPr>
                <w:rFonts w:ascii="仿宋_GB2312" w:eastAsia="仿宋_GB2312" w:hint="eastAsia"/>
                <w:sz w:val="21"/>
              </w:rPr>
              <w:t>全社会</w:t>
            </w:r>
          </w:p>
        </w:tc>
        <w:tc>
          <w:tcPr>
            <w:tcW w:w="425" w:type="dxa"/>
          </w:tcPr>
          <w:p w:rsidR="00E92EFA" w:rsidRDefault="00E92EFA" w:rsidP="00DF0BE2">
            <w:pPr>
              <w:pStyle w:val="TableParagraph"/>
              <w:spacing w:before="12" w:line="287" w:lineRule="exact"/>
              <w:rPr>
                <w:rFonts w:ascii="仿宋_GB2312" w:eastAsia="仿宋_GB2312"/>
                <w:spacing w:val="-1"/>
                <w:w w:val="95"/>
                <w:sz w:val="21"/>
              </w:rPr>
            </w:pPr>
          </w:p>
          <w:p w:rsidR="00DF0BE2" w:rsidRPr="00DF0BE2" w:rsidRDefault="00DF0BE2" w:rsidP="00DF0BE2">
            <w:pPr>
              <w:pStyle w:val="TableParagraph"/>
              <w:spacing w:before="12" w:line="287" w:lineRule="exact"/>
              <w:rPr>
                <w:rFonts w:ascii="仿宋_GB2312" w:eastAsia="仿宋_GB2312"/>
                <w:sz w:val="21"/>
              </w:rPr>
            </w:pPr>
            <w:r w:rsidRPr="00DF0BE2">
              <w:rPr>
                <w:rFonts w:ascii="仿宋_GB2312" w:eastAsia="仿宋_GB2312" w:hint="eastAsia"/>
                <w:spacing w:val="-1"/>
                <w:w w:val="95"/>
                <w:sz w:val="21"/>
              </w:rPr>
              <w:t>特定群体</w:t>
            </w:r>
          </w:p>
        </w:tc>
        <w:tc>
          <w:tcPr>
            <w:tcW w:w="426" w:type="dxa"/>
            <w:vAlign w:val="center"/>
          </w:tcPr>
          <w:p w:rsidR="00DF0BE2" w:rsidRPr="00DF0BE2" w:rsidRDefault="00DF0BE2" w:rsidP="00E92EFA">
            <w:pPr>
              <w:pStyle w:val="TableParagraph"/>
              <w:spacing w:before="154"/>
              <w:ind w:leftChars="50" w:left="110" w:right="90"/>
              <w:jc w:val="center"/>
              <w:rPr>
                <w:rFonts w:ascii="仿宋_GB2312" w:eastAsia="仿宋_GB2312"/>
                <w:sz w:val="21"/>
              </w:rPr>
            </w:pPr>
            <w:r w:rsidRPr="00DF0BE2">
              <w:rPr>
                <w:rFonts w:ascii="仿宋_GB2312" w:eastAsia="仿宋_GB2312" w:hint="eastAsia"/>
                <w:spacing w:val="-1"/>
                <w:w w:val="95"/>
                <w:sz w:val="21"/>
              </w:rPr>
              <w:t>主动</w:t>
            </w:r>
          </w:p>
        </w:tc>
        <w:tc>
          <w:tcPr>
            <w:tcW w:w="425" w:type="dxa"/>
          </w:tcPr>
          <w:p w:rsidR="00DF0BE2" w:rsidRPr="00DF0BE2" w:rsidRDefault="00DF0BE2" w:rsidP="00DF0BE2">
            <w:pPr>
              <w:pStyle w:val="TableParagraph"/>
              <w:spacing w:before="154"/>
              <w:ind w:right="90"/>
              <w:jc w:val="both"/>
              <w:rPr>
                <w:rFonts w:ascii="仿宋_GB2312" w:eastAsia="仿宋_GB2312"/>
                <w:spacing w:val="-1"/>
                <w:w w:val="95"/>
                <w:sz w:val="21"/>
              </w:rPr>
            </w:pPr>
            <w:r w:rsidRPr="00DF0BE2">
              <w:rPr>
                <w:rFonts w:ascii="仿宋_GB2312" w:eastAsia="仿宋_GB2312" w:hint="eastAsia"/>
                <w:spacing w:val="-1"/>
                <w:w w:val="95"/>
                <w:sz w:val="21"/>
              </w:rPr>
              <w:t>依申请</w:t>
            </w:r>
          </w:p>
        </w:tc>
        <w:tc>
          <w:tcPr>
            <w:tcW w:w="425" w:type="dxa"/>
            <w:vAlign w:val="center"/>
          </w:tcPr>
          <w:p w:rsidR="00DF0BE2" w:rsidRPr="00DF0BE2" w:rsidRDefault="00DF0BE2" w:rsidP="00E92EFA">
            <w:pPr>
              <w:pStyle w:val="TableParagraph"/>
              <w:spacing w:before="154"/>
              <w:ind w:right="90"/>
              <w:jc w:val="center"/>
              <w:rPr>
                <w:rFonts w:ascii="仿宋_GB2312" w:eastAsia="仿宋_GB2312"/>
                <w:spacing w:val="-1"/>
                <w:w w:val="95"/>
                <w:sz w:val="21"/>
              </w:rPr>
            </w:pPr>
            <w:r w:rsidRPr="00DF0BE2">
              <w:rPr>
                <w:rFonts w:ascii="仿宋_GB2312" w:eastAsia="仿宋_GB2312" w:hint="eastAsia"/>
                <w:spacing w:val="-1"/>
                <w:w w:val="95"/>
                <w:sz w:val="21"/>
              </w:rPr>
              <w:t>县</w:t>
            </w:r>
          </w:p>
        </w:tc>
        <w:tc>
          <w:tcPr>
            <w:tcW w:w="425" w:type="dxa"/>
            <w:vAlign w:val="center"/>
          </w:tcPr>
          <w:p w:rsidR="00DF0BE2" w:rsidRPr="00DF0BE2" w:rsidRDefault="00DF0BE2" w:rsidP="00E92EFA">
            <w:pPr>
              <w:pStyle w:val="TableParagraph"/>
              <w:spacing w:before="154"/>
              <w:ind w:right="90"/>
              <w:jc w:val="center"/>
              <w:rPr>
                <w:rFonts w:ascii="仿宋_GB2312" w:eastAsia="仿宋_GB2312"/>
                <w:spacing w:val="-1"/>
                <w:w w:val="95"/>
                <w:sz w:val="21"/>
              </w:rPr>
            </w:pPr>
            <w:r w:rsidRPr="00DF0BE2">
              <w:rPr>
                <w:rFonts w:ascii="仿宋_GB2312" w:eastAsia="仿宋_GB2312" w:hint="eastAsia"/>
                <w:spacing w:val="-1"/>
                <w:w w:val="95"/>
                <w:sz w:val="21"/>
              </w:rPr>
              <w:t>乡</w:t>
            </w:r>
          </w:p>
        </w:tc>
      </w:tr>
      <w:tr w:rsidR="00DF0BE2" w:rsidTr="00911CC3">
        <w:trPr>
          <w:trHeight w:val="259"/>
        </w:trPr>
        <w:tc>
          <w:tcPr>
            <w:tcW w:w="476" w:type="dxa"/>
            <w:tcBorders>
              <w:bottom w:val="nil"/>
            </w:tcBorders>
            <w:shd w:val="clear" w:color="auto" w:fill="EDEBE0"/>
          </w:tcPr>
          <w:p w:rsidR="00DF0BE2" w:rsidRDefault="00DF0BE2">
            <w:pPr>
              <w:pStyle w:val="TableParagraph"/>
              <w:spacing w:before="52"/>
              <w:ind w:left="106"/>
              <w:rPr>
                <w:rFonts w:ascii="Times New Roman"/>
                <w:sz w:val="15"/>
              </w:rPr>
            </w:pPr>
            <w:r>
              <w:rPr>
                <w:rFonts w:ascii="Times New Roman"/>
                <w:w w:val="99"/>
                <w:sz w:val="15"/>
              </w:rPr>
              <w:t>5</w:t>
            </w:r>
          </w:p>
        </w:tc>
        <w:tc>
          <w:tcPr>
            <w:tcW w:w="707" w:type="dxa"/>
            <w:vMerge w:val="restart"/>
            <w:shd w:val="clear" w:color="auto" w:fill="EDEBE0"/>
          </w:tcPr>
          <w:p w:rsidR="00DF0BE2" w:rsidRDefault="00DF0BE2">
            <w:pPr>
              <w:pStyle w:val="TableParagraph"/>
              <w:rPr>
                <w:rFonts w:ascii="Times New Roman"/>
                <w:sz w:val="14"/>
              </w:rPr>
            </w:pPr>
          </w:p>
        </w:tc>
        <w:tc>
          <w:tcPr>
            <w:tcW w:w="853" w:type="dxa"/>
            <w:tcBorders>
              <w:bottom w:val="nil"/>
            </w:tcBorders>
            <w:shd w:val="clear" w:color="auto" w:fill="EDEBE0"/>
          </w:tcPr>
          <w:p w:rsidR="00DF0BE2" w:rsidRDefault="00DF0BE2">
            <w:pPr>
              <w:pStyle w:val="TableParagraph"/>
              <w:spacing w:before="42"/>
              <w:ind w:left="87" w:right="81"/>
              <w:jc w:val="center"/>
              <w:rPr>
                <w:sz w:val="15"/>
              </w:rPr>
            </w:pPr>
            <w:r>
              <w:rPr>
                <w:sz w:val="15"/>
              </w:rPr>
              <w:t>政府投资</w:t>
            </w:r>
          </w:p>
        </w:tc>
        <w:tc>
          <w:tcPr>
            <w:tcW w:w="2274" w:type="dxa"/>
            <w:tcBorders>
              <w:bottom w:val="nil"/>
            </w:tcBorders>
          </w:tcPr>
          <w:p w:rsidR="00DF0BE2" w:rsidRDefault="00DF0BE2">
            <w:pPr>
              <w:pStyle w:val="TableParagraph"/>
              <w:spacing w:before="42"/>
              <w:ind w:left="108"/>
              <w:rPr>
                <w:sz w:val="15"/>
              </w:rPr>
            </w:pPr>
            <w:r>
              <w:rPr>
                <w:spacing w:val="-11"/>
                <w:sz w:val="15"/>
              </w:rPr>
              <w:t>审批结果、批复时间、批复单位、</w:t>
            </w:r>
          </w:p>
        </w:tc>
        <w:tc>
          <w:tcPr>
            <w:tcW w:w="2320" w:type="dxa"/>
            <w:tcBorders>
              <w:bottom w:val="nil"/>
            </w:tcBorders>
          </w:tcPr>
          <w:p w:rsidR="00DF0BE2" w:rsidRDefault="00DF0BE2">
            <w:pPr>
              <w:pStyle w:val="TableParagraph"/>
              <w:spacing w:before="42"/>
              <w:ind w:left="106"/>
              <w:rPr>
                <w:sz w:val="15"/>
              </w:rPr>
            </w:pPr>
            <w:r>
              <w:rPr>
                <w:sz w:val="15"/>
              </w:rPr>
              <w:t>《政府信息公开条例</w:t>
            </w:r>
            <w:r>
              <w:rPr>
                <w:spacing w:val="-26"/>
                <w:sz w:val="15"/>
              </w:rPr>
              <w:t>》《关于全面</w:t>
            </w:r>
          </w:p>
        </w:tc>
        <w:tc>
          <w:tcPr>
            <w:tcW w:w="1501" w:type="dxa"/>
            <w:tcBorders>
              <w:bottom w:val="nil"/>
            </w:tcBorders>
          </w:tcPr>
          <w:p w:rsidR="00DF0BE2" w:rsidRDefault="00DF0BE2">
            <w:pPr>
              <w:pStyle w:val="TableParagraph"/>
              <w:spacing w:before="42"/>
              <w:ind w:left="107"/>
              <w:rPr>
                <w:sz w:val="15"/>
              </w:rPr>
            </w:pPr>
            <w:r>
              <w:rPr>
                <w:sz w:val="15"/>
              </w:rPr>
              <w:t xml:space="preserve">信息形成 </w:t>
            </w:r>
            <w:r>
              <w:rPr>
                <w:rFonts w:ascii="Times New Roman" w:eastAsia="Times New Roman"/>
                <w:sz w:val="15"/>
              </w:rPr>
              <w:t xml:space="preserve">20 </w:t>
            </w:r>
            <w:r>
              <w:rPr>
                <w:sz w:val="15"/>
              </w:rPr>
              <w:t>个工作</w:t>
            </w:r>
          </w:p>
        </w:tc>
        <w:tc>
          <w:tcPr>
            <w:tcW w:w="848" w:type="dxa"/>
            <w:tcBorders>
              <w:bottom w:val="nil"/>
            </w:tcBorders>
          </w:tcPr>
          <w:p w:rsidR="00DF0BE2" w:rsidRDefault="00E92EFA">
            <w:pPr>
              <w:pStyle w:val="TableParagraph"/>
              <w:spacing w:before="42"/>
              <w:ind w:left="106"/>
              <w:rPr>
                <w:sz w:val="15"/>
              </w:rPr>
            </w:pPr>
            <w:r>
              <w:rPr>
                <w:rFonts w:hint="eastAsia"/>
                <w:sz w:val="15"/>
              </w:rPr>
              <w:t>县发改局</w:t>
            </w:r>
          </w:p>
        </w:tc>
        <w:tc>
          <w:tcPr>
            <w:tcW w:w="3526" w:type="dxa"/>
            <w:tcBorders>
              <w:bottom w:val="nil"/>
            </w:tcBorders>
          </w:tcPr>
          <w:p w:rsidR="00DF0BE2" w:rsidRDefault="00DF0BE2">
            <w:pPr>
              <w:pStyle w:val="TableParagraph"/>
              <w:numPr>
                <w:ilvl w:val="0"/>
                <w:numId w:val="5"/>
              </w:numPr>
              <w:tabs>
                <w:tab w:val="left" w:pos="259"/>
                <w:tab w:val="left" w:pos="1157"/>
              </w:tabs>
              <w:spacing w:before="42"/>
              <w:ind w:hanging="151"/>
              <w:rPr>
                <w:sz w:val="15"/>
              </w:rPr>
            </w:pPr>
            <w:r>
              <w:rPr>
                <w:sz w:val="15"/>
              </w:rPr>
              <w:t>政府网站</w:t>
            </w:r>
            <w:r>
              <w:rPr>
                <w:sz w:val="15"/>
              </w:rPr>
              <w:tab/>
              <w:t>□政府公报</w:t>
            </w:r>
          </w:p>
        </w:tc>
        <w:tc>
          <w:tcPr>
            <w:tcW w:w="568" w:type="dxa"/>
            <w:tcBorders>
              <w:bottom w:val="nil"/>
            </w:tcBorders>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tc>
        <w:tc>
          <w:tcPr>
            <w:tcW w:w="426" w:type="dxa"/>
            <w:tcBorders>
              <w:bottom w:val="nil"/>
            </w:tcBorders>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r>
              <w:rPr>
                <w:rFonts w:ascii="仿宋" w:hAnsi="仿宋"/>
                <w:sz w:val="30"/>
              </w:rPr>
              <w:t>√</w:t>
            </w:r>
          </w:p>
        </w:tc>
        <w:tc>
          <w:tcPr>
            <w:tcW w:w="425" w:type="dxa"/>
            <w:vMerge w:val="restart"/>
          </w:tcPr>
          <w:p w:rsidR="00DF0BE2" w:rsidRDefault="00DF0BE2">
            <w:pPr>
              <w:pStyle w:val="TableParagraph"/>
              <w:rPr>
                <w:rFonts w:ascii="Times New Roman"/>
                <w:sz w:val="14"/>
              </w:rPr>
            </w:pPr>
          </w:p>
        </w:tc>
      </w:tr>
      <w:tr w:rsidR="00DF0BE2" w:rsidTr="00911CC3">
        <w:trPr>
          <w:trHeight w:val="224"/>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spacing w:before="13" w:line="191" w:lineRule="exact"/>
              <w:ind w:left="87" w:right="81"/>
              <w:jc w:val="center"/>
              <w:rPr>
                <w:sz w:val="15"/>
              </w:rPr>
            </w:pPr>
            <w:r>
              <w:rPr>
                <w:sz w:val="15"/>
              </w:rPr>
              <w:t>项目可行</w:t>
            </w:r>
          </w:p>
        </w:tc>
        <w:tc>
          <w:tcPr>
            <w:tcW w:w="2274" w:type="dxa"/>
            <w:tcBorders>
              <w:top w:val="nil"/>
              <w:bottom w:val="nil"/>
            </w:tcBorders>
          </w:tcPr>
          <w:p w:rsidR="00DF0BE2" w:rsidRDefault="00DF0BE2">
            <w:pPr>
              <w:pStyle w:val="TableParagraph"/>
              <w:spacing w:before="13" w:line="191" w:lineRule="exact"/>
              <w:ind w:left="108"/>
              <w:rPr>
                <w:sz w:val="15"/>
              </w:rPr>
            </w:pPr>
            <w:r>
              <w:rPr>
                <w:sz w:val="15"/>
              </w:rPr>
              <w:t>批复文号、项目名称、项目统一</w:t>
            </w:r>
          </w:p>
        </w:tc>
        <w:tc>
          <w:tcPr>
            <w:tcW w:w="2320" w:type="dxa"/>
            <w:tcBorders>
              <w:top w:val="nil"/>
              <w:bottom w:val="nil"/>
            </w:tcBorders>
          </w:tcPr>
          <w:p w:rsidR="00DF0BE2" w:rsidRDefault="00DF0BE2">
            <w:pPr>
              <w:pStyle w:val="TableParagraph"/>
              <w:spacing w:before="13" w:line="191" w:lineRule="exact"/>
              <w:ind w:left="106"/>
              <w:rPr>
                <w:sz w:val="15"/>
              </w:rPr>
            </w:pPr>
            <w:r>
              <w:rPr>
                <w:sz w:val="15"/>
              </w:rPr>
              <w:t>推进政务公开工作意见</w:t>
            </w:r>
            <w:r>
              <w:rPr>
                <w:spacing w:val="-30"/>
                <w:sz w:val="15"/>
              </w:rPr>
              <w:t>》《关于推</w:t>
            </w:r>
          </w:p>
        </w:tc>
        <w:tc>
          <w:tcPr>
            <w:tcW w:w="1501" w:type="dxa"/>
            <w:tcBorders>
              <w:top w:val="nil"/>
              <w:bottom w:val="nil"/>
            </w:tcBorders>
          </w:tcPr>
          <w:p w:rsidR="00DF0BE2" w:rsidRDefault="00DF0BE2">
            <w:pPr>
              <w:pStyle w:val="TableParagraph"/>
              <w:spacing w:before="13" w:line="191" w:lineRule="exact"/>
              <w:ind w:left="107"/>
              <w:rPr>
                <w:sz w:val="15"/>
              </w:rPr>
            </w:pPr>
            <w:r>
              <w:rPr>
                <w:sz w:val="15"/>
              </w:rPr>
              <w:t>日内公开；其中行政</w:t>
            </w:r>
          </w:p>
        </w:tc>
        <w:tc>
          <w:tcPr>
            <w:tcW w:w="848" w:type="dxa"/>
            <w:tcBorders>
              <w:top w:val="nil"/>
              <w:bottom w:val="nil"/>
            </w:tcBorders>
          </w:tcPr>
          <w:p w:rsidR="00DF0BE2" w:rsidRDefault="00DF0BE2">
            <w:pPr>
              <w:pStyle w:val="TableParagraph"/>
              <w:spacing w:before="13" w:line="191" w:lineRule="exact"/>
              <w:ind w:left="106"/>
              <w:rPr>
                <w:sz w:val="15"/>
              </w:rPr>
            </w:pPr>
          </w:p>
        </w:tc>
        <w:tc>
          <w:tcPr>
            <w:tcW w:w="3526" w:type="dxa"/>
            <w:tcBorders>
              <w:top w:val="nil"/>
              <w:bottom w:val="nil"/>
            </w:tcBorders>
          </w:tcPr>
          <w:p w:rsidR="00DF0BE2" w:rsidRDefault="00DF0BE2">
            <w:pPr>
              <w:pStyle w:val="TableParagraph"/>
              <w:tabs>
                <w:tab w:val="left" w:pos="259"/>
                <w:tab w:val="left" w:pos="1157"/>
              </w:tabs>
              <w:spacing w:before="13" w:line="191" w:lineRule="exact"/>
              <w:ind w:left="107"/>
              <w:rPr>
                <w:sz w:val="15"/>
              </w:rPr>
            </w:pPr>
            <w:r>
              <w:rPr>
                <w:sz w:val="15"/>
              </w:rPr>
              <w:t>□两微一端</w:t>
            </w:r>
            <w:r>
              <w:rPr>
                <w:sz w:val="15"/>
              </w:rPr>
              <w:tab/>
              <w:t>□发布会听证会</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478"/>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spacing w:before="18"/>
              <w:ind w:left="106"/>
              <w:rPr>
                <w:sz w:val="15"/>
              </w:rPr>
            </w:pPr>
            <w:r>
              <w:rPr>
                <w:sz w:val="15"/>
              </w:rPr>
              <w:t>性研究报</w:t>
            </w:r>
          </w:p>
          <w:p w:rsidR="00DF0BE2" w:rsidRDefault="00DF0BE2">
            <w:pPr>
              <w:pStyle w:val="TableParagraph"/>
              <w:spacing w:before="48"/>
              <w:ind w:left="106"/>
              <w:rPr>
                <w:sz w:val="15"/>
              </w:rPr>
            </w:pPr>
            <w:r>
              <w:rPr>
                <w:sz w:val="15"/>
              </w:rPr>
              <w:t>告审批</w:t>
            </w:r>
          </w:p>
        </w:tc>
        <w:tc>
          <w:tcPr>
            <w:tcW w:w="2274" w:type="dxa"/>
            <w:tcBorders>
              <w:top w:val="nil"/>
              <w:bottom w:val="nil"/>
            </w:tcBorders>
          </w:tcPr>
          <w:p w:rsidR="00DF0BE2" w:rsidRDefault="00DF0BE2">
            <w:pPr>
              <w:pStyle w:val="TableParagraph"/>
              <w:spacing w:before="18"/>
              <w:ind w:left="108"/>
              <w:rPr>
                <w:sz w:val="15"/>
              </w:rPr>
            </w:pPr>
            <w:r>
              <w:rPr>
                <w:sz w:val="15"/>
              </w:rPr>
              <w:t>代码等</w:t>
            </w:r>
          </w:p>
        </w:tc>
        <w:tc>
          <w:tcPr>
            <w:tcW w:w="2320" w:type="dxa"/>
            <w:tcBorders>
              <w:top w:val="nil"/>
              <w:bottom w:val="nil"/>
            </w:tcBorders>
          </w:tcPr>
          <w:p w:rsidR="00DF0BE2" w:rsidRDefault="00DF0BE2">
            <w:pPr>
              <w:pStyle w:val="TableParagraph"/>
              <w:spacing w:before="18"/>
              <w:ind w:left="106"/>
              <w:rPr>
                <w:sz w:val="15"/>
              </w:rPr>
            </w:pPr>
            <w:r>
              <w:rPr>
                <w:sz w:val="15"/>
              </w:rPr>
              <w:t>进重大建设项目批准和实施领域</w:t>
            </w:r>
          </w:p>
          <w:p w:rsidR="00DF0BE2" w:rsidRDefault="00DF0BE2">
            <w:pPr>
              <w:pStyle w:val="TableParagraph"/>
              <w:spacing w:before="48"/>
              <w:ind w:left="106"/>
              <w:rPr>
                <w:sz w:val="15"/>
              </w:rPr>
            </w:pPr>
            <w:r>
              <w:rPr>
                <w:sz w:val="15"/>
              </w:rPr>
              <w:t>政府信息公开的意见》</w:t>
            </w:r>
          </w:p>
        </w:tc>
        <w:tc>
          <w:tcPr>
            <w:tcW w:w="1501" w:type="dxa"/>
            <w:tcBorders>
              <w:top w:val="nil"/>
              <w:bottom w:val="nil"/>
            </w:tcBorders>
          </w:tcPr>
          <w:p w:rsidR="00DF0BE2" w:rsidRDefault="00DF0BE2">
            <w:pPr>
              <w:pStyle w:val="TableParagraph"/>
              <w:spacing w:before="18"/>
              <w:ind w:left="107"/>
              <w:rPr>
                <w:sz w:val="15"/>
              </w:rPr>
            </w:pPr>
            <w:r>
              <w:rPr>
                <w:spacing w:val="-9"/>
                <w:w w:val="95"/>
                <w:sz w:val="15"/>
              </w:rPr>
              <w:t>许可、行政处罚事项</w:t>
            </w:r>
          </w:p>
          <w:p w:rsidR="00DF0BE2" w:rsidRDefault="00DF0BE2">
            <w:pPr>
              <w:pStyle w:val="TableParagraph"/>
              <w:spacing w:before="48"/>
              <w:ind w:left="107"/>
              <w:rPr>
                <w:sz w:val="15"/>
              </w:rPr>
            </w:pPr>
            <w:r>
              <w:rPr>
                <w:spacing w:val="9"/>
                <w:w w:val="95"/>
                <w:sz w:val="15"/>
              </w:rPr>
              <w:t>应自作出行政决定</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tabs>
                <w:tab w:val="left" w:pos="1157"/>
              </w:tabs>
              <w:spacing w:before="18"/>
              <w:ind w:left="108"/>
              <w:rPr>
                <w:sz w:val="15"/>
              </w:rPr>
            </w:pPr>
            <w:r>
              <w:rPr>
                <w:sz w:val="15"/>
              </w:rPr>
              <w:t>□广播电视</w:t>
            </w:r>
            <w:r>
              <w:rPr>
                <w:sz w:val="15"/>
              </w:rPr>
              <w:tab/>
              <w:t>□纸质媒体</w:t>
            </w:r>
          </w:p>
          <w:p w:rsidR="00DF0BE2" w:rsidRDefault="00DF0BE2">
            <w:pPr>
              <w:pStyle w:val="TableParagraph"/>
              <w:spacing w:before="48"/>
              <w:ind w:left="108"/>
              <w:rPr>
                <w:sz w:val="15"/>
              </w:rPr>
            </w:pPr>
            <w:r>
              <w:rPr>
                <w:sz w:val="15"/>
              </w:rPr>
              <w:t>□公开查阅点 ■政务服务中心</w:t>
            </w:r>
          </w:p>
        </w:tc>
        <w:tc>
          <w:tcPr>
            <w:tcW w:w="568" w:type="dxa"/>
            <w:tcBorders>
              <w:top w:val="nil"/>
              <w:bottom w:val="nil"/>
            </w:tcBorders>
          </w:tcPr>
          <w:p w:rsidR="00DF0BE2" w:rsidRDefault="00DF0BE2">
            <w:pPr>
              <w:pStyle w:val="TableParagraph"/>
              <w:spacing w:before="108" w:line="350"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spacing w:before="108" w:line="350"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7"/>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10"/>
              <w:ind w:left="107"/>
              <w:rPr>
                <w:sz w:val="15"/>
              </w:rPr>
            </w:pPr>
            <w:r>
              <w:rPr>
                <w:sz w:val="15"/>
              </w:rPr>
              <w:t xml:space="preserve">之日起 </w:t>
            </w:r>
            <w:r>
              <w:rPr>
                <w:rFonts w:ascii="Times New Roman" w:eastAsia="Times New Roman"/>
                <w:sz w:val="15"/>
              </w:rPr>
              <w:t xml:space="preserve">7 </w:t>
            </w:r>
            <w:r>
              <w:rPr>
                <w:sz w:val="15"/>
              </w:rPr>
              <w:t>个工作日</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10"/>
              <w:ind w:left="108"/>
              <w:rPr>
                <w:sz w:val="15"/>
              </w:rPr>
            </w:pPr>
            <w:r>
              <w:rPr>
                <w:sz w:val="15"/>
              </w:rPr>
              <w:t>□便民服务站 □入户/现场</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4"/>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13" w:line="191" w:lineRule="exact"/>
              <w:ind w:left="107"/>
              <w:rPr>
                <w:sz w:val="15"/>
              </w:rPr>
            </w:pPr>
            <w:r>
              <w:rPr>
                <w:sz w:val="15"/>
              </w:rPr>
              <w:t>内公示</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13" w:line="191" w:lineRule="exact"/>
              <w:ind w:left="108"/>
              <w:rPr>
                <w:sz w:val="15"/>
              </w:rPr>
            </w:pPr>
            <w:r>
              <w:rPr>
                <w:sz w:val="15"/>
              </w:rPr>
              <w:t>□社区/企事业单位/村公示栏（电子屏）</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15"/>
        </w:trPr>
        <w:tc>
          <w:tcPr>
            <w:tcW w:w="476" w:type="dxa"/>
            <w:tcBorders>
              <w:top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tcBorders>
            <w:shd w:val="clear" w:color="auto" w:fill="EDEBE0"/>
          </w:tcPr>
          <w:p w:rsidR="00DF0BE2" w:rsidRDefault="00DF0BE2">
            <w:pPr>
              <w:pStyle w:val="TableParagraph"/>
              <w:rPr>
                <w:rFonts w:ascii="Times New Roman"/>
                <w:sz w:val="14"/>
              </w:rPr>
            </w:pPr>
          </w:p>
        </w:tc>
        <w:tc>
          <w:tcPr>
            <w:tcW w:w="2274" w:type="dxa"/>
            <w:tcBorders>
              <w:top w:val="nil"/>
            </w:tcBorders>
          </w:tcPr>
          <w:p w:rsidR="00DF0BE2" w:rsidRDefault="00DF0BE2">
            <w:pPr>
              <w:pStyle w:val="TableParagraph"/>
              <w:rPr>
                <w:rFonts w:ascii="Times New Roman"/>
                <w:sz w:val="14"/>
              </w:rPr>
            </w:pPr>
          </w:p>
        </w:tc>
        <w:tc>
          <w:tcPr>
            <w:tcW w:w="2320" w:type="dxa"/>
            <w:tcBorders>
              <w:top w:val="nil"/>
            </w:tcBorders>
          </w:tcPr>
          <w:p w:rsidR="00DF0BE2" w:rsidRDefault="00DF0BE2">
            <w:pPr>
              <w:pStyle w:val="TableParagraph"/>
              <w:rPr>
                <w:rFonts w:ascii="Times New Roman"/>
                <w:sz w:val="14"/>
              </w:rPr>
            </w:pPr>
          </w:p>
        </w:tc>
        <w:tc>
          <w:tcPr>
            <w:tcW w:w="1501" w:type="dxa"/>
            <w:tcBorders>
              <w:top w:val="nil"/>
            </w:tcBorders>
          </w:tcPr>
          <w:p w:rsidR="00DF0BE2" w:rsidRDefault="00DF0BE2">
            <w:pPr>
              <w:pStyle w:val="TableParagraph"/>
              <w:rPr>
                <w:rFonts w:ascii="Times New Roman"/>
                <w:sz w:val="14"/>
              </w:rPr>
            </w:pPr>
          </w:p>
        </w:tc>
        <w:tc>
          <w:tcPr>
            <w:tcW w:w="848" w:type="dxa"/>
            <w:tcBorders>
              <w:top w:val="nil"/>
            </w:tcBorders>
          </w:tcPr>
          <w:p w:rsidR="00DF0BE2" w:rsidRDefault="00DF0BE2">
            <w:pPr>
              <w:pStyle w:val="TableParagraph"/>
              <w:rPr>
                <w:rFonts w:ascii="Times New Roman"/>
                <w:sz w:val="14"/>
              </w:rPr>
            </w:pPr>
          </w:p>
        </w:tc>
        <w:tc>
          <w:tcPr>
            <w:tcW w:w="3526" w:type="dxa"/>
            <w:tcBorders>
              <w:top w:val="nil"/>
            </w:tcBorders>
          </w:tcPr>
          <w:p w:rsidR="00DF0BE2" w:rsidRDefault="00DF0BE2">
            <w:pPr>
              <w:pStyle w:val="TableParagraph"/>
              <w:tabs>
                <w:tab w:val="left" w:pos="1157"/>
              </w:tabs>
              <w:spacing w:before="18" w:line="177" w:lineRule="exact"/>
              <w:ind w:left="108"/>
              <w:rPr>
                <w:sz w:val="15"/>
              </w:rPr>
            </w:pPr>
            <w:r>
              <w:rPr>
                <w:sz w:val="15"/>
              </w:rPr>
              <w:t>□精准推送</w:t>
            </w:r>
            <w:r>
              <w:rPr>
                <w:sz w:val="15"/>
              </w:rPr>
              <w:tab/>
              <w:t>■投资项目在线审批监管平台</w:t>
            </w:r>
          </w:p>
        </w:tc>
        <w:tc>
          <w:tcPr>
            <w:tcW w:w="568"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59"/>
        </w:trPr>
        <w:tc>
          <w:tcPr>
            <w:tcW w:w="476" w:type="dxa"/>
            <w:tcBorders>
              <w:bottom w:val="nil"/>
            </w:tcBorders>
            <w:shd w:val="clear" w:color="auto" w:fill="EDEBE0"/>
          </w:tcPr>
          <w:p w:rsidR="00DF0BE2" w:rsidRDefault="00DF0BE2">
            <w:pPr>
              <w:pStyle w:val="TableParagraph"/>
              <w:spacing w:before="52"/>
              <w:ind w:left="106"/>
              <w:rPr>
                <w:rFonts w:ascii="Times New Roman"/>
                <w:sz w:val="15"/>
              </w:rPr>
            </w:pPr>
            <w:r>
              <w:rPr>
                <w:rFonts w:ascii="Times New Roman"/>
                <w:w w:val="99"/>
                <w:sz w:val="15"/>
              </w:rPr>
              <w:t>6</w:t>
            </w:r>
          </w:p>
        </w:tc>
        <w:tc>
          <w:tcPr>
            <w:tcW w:w="707" w:type="dxa"/>
            <w:vMerge/>
            <w:tcBorders>
              <w:top w:val="nil"/>
            </w:tcBorders>
            <w:shd w:val="clear" w:color="auto" w:fill="EDEBE0"/>
          </w:tcPr>
          <w:p w:rsidR="00DF0BE2" w:rsidRDefault="00DF0BE2">
            <w:pPr>
              <w:rPr>
                <w:sz w:val="2"/>
                <w:szCs w:val="2"/>
              </w:rPr>
            </w:pPr>
          </w:p>
        </w:tc>
        <w:tc>
          <w:tcPr>
            <w:tcW w:w="853" w:type="dxa"/>
            <w:tcBorders>
              <w:bottom w:val="nil"/>
            </w:tcBorders>
            <w:shd w:val="clear" w:color="auto" w:fill="EDEBE0"/>
          </w:tcPr>
          <w:p w:rsidR="00DF0BE2" w:rsidRDefault="00DF0BE2">
            <w:pPr>
              <w:pStyle w:val="TableParagraph"/>
              <w:spacing w:before="42"/>
              <w:ind w:left="87" w:right="81"/>
              <w:jc w:val="center"/>
              <w:rPr>
                <w:sz w:val="15"/>
              </w:rPr>
            </w:pPr>
            <w:r>
              <w:rPr>
                <w:sz w:val="15"/>
              </w:rPr>
              <w:t>政府投资</w:t>
            </w:r>
          </w:p>
        </w:tc>
        <w:tc>
          <w:tcPr>
            <w:tcW w:w="2274" w:type="dxa"/>
            <w:tcBorders>
              <w:bottom w:val="nil"/>
            </w:tcBorders>
          </w:tcPr>
          <w:p w:rsidR="00DF0BE2" w:rsidRDefault="00DF0BE2">
            <w:pPr>
              <w:pStyle w:val="TableParagraph"/>
              <w:spacing w:before="42"/>
              <w:ind w:left="108"/>
              <w:rPr>
                <w:sz w:val="15"/>
              </w:rPr>
            </w:pPr>
            <w:r>
              <w:rPr>
                <w:spacing w:val="-11"/>
                <w:sz w:val="15"/>
              </w:rPr>
              <w:t>审批结果、批复时间、批复单位、</w:t>
            </w:r>
          </w:p>
        </w:tc>
        <w:tc>
          <w:tcPr>
            <w:tcW w:w="2320" w:type="dxa"/>
            <w:tcBorders>
              <w:bottom w:val="nil"/>
            </w:tcBorders>
          </w:tcPr>
          <w:p w:rsidR="00DF0BE2" w:rsidRDefault="00DF0BE2">
            <w:pPr>
              <w:pStyle w:val="TableParagraph"/>
              <w:spacing w:before="42"/>
              <w:ind w:left="106"/>
              <w:rPr>
                <w:sz w:val="15"/>
              </w:rPr>
            </w:pPr>
            <w:r>
              <w:rPr>
                <w:sz w:val="15"/>
              </w:rPr>
              <w:t>《政府信息公开条例</w:t>
            </w:r>
            <w:r>
              <w:rPr>
                <w:spacing w:val="-26"/>
                <w:sz w:val="15"/>
              </w:rPr>
              <w:t>》《关于全面</w:t>
            </w:r>
          </w:p>
        </w:tc>
        <w:tc>
          <w:tcPr>
            <w:tcW w:w="1501" w:type="dxa"/>
            <w:tcBorders>
              <w:bottom w:val="nil"/>
            </w:tcBorders>
          </w:tcPr>
          <w:p w:rsidR="00DF0BE2" w:rsidRDefault="00DF0BE2">
            <w:pPr>
              <w:pStyle w:val="TableParagraph"/>
              <w:spacing w:before="42"/>
              <w:ind w:left="107"/>
              <w:rPr>
                <w:sz w:val="15"/>
              </w:rPr>
            </w:pPr>
            <w:r>
              <w:rPr>
                <w:sz w:val="15"/>
              </w:rPr>
              <w:t xml:space="preserve">信息形成 </w:t>
            </w:r>
            <w:r>
              <w:rPr>
                <w:rFonts w:ascii="Times New Roman" w:eastAsia="Times New Roman"/>
                <w:sz w:val="15"/>
              </w:rPr>
              <w:t xml:space="preserve">20 </w:t>
            </w:r>
            <w:r>
              <w:rPr>
                <w:sz w:val="15"/>
              </w:rPr>
              <w:t>个工作</w:t>
            </w:r>
          </w:p>
        </w:tc>
        <w:tc>
          <w:tcPr>
            <w:tcW w:w="848" w:type="dxa"/>
            <w:tcBorders>
              <w:bottom w:val="nil"/>
            </w:tcBorders>
          </w:tcPr>
          <w:p w:rsidR="00DF0BE2" w:rsidRDefault="00DF0BE2">
            <w:pPr>
              <w:pStyle w:val="TableParagraph"/>
              <w:spacing w:before="42"/>
              <w:ind w:left="106"/>
              <w:rPr>
                <w:sz w:val="15"/>
              </w:rPr>
            </w:pPr>
            <w:r>
              <w:rPr>
                <w:sz w:val="15"/>
              </w:rPr>
              <w:t>相关审批</w:t>
            </w:r>
          </w:p>
        </w:tc>
        <w:tc>
          <w:tcPr>
            <w:tcW w:w="3526" w:type="dxa"/>
            <w:tcBorders>
              <w:bottom w:val="nil"/>
            </w:tcBorders>
          </w:tcPr>
          <w:p w:rsidR="00DF0BE2" w:rsidRDefault="00DF0BE2">
            <w:pPr>
              <w:pStyle w:val="TableParagraph"/>
              <w:numPr>
                <w:ilvl w:val="0"/>
                <w:numId w:val="6"/>
              </w:numPr>
              <w:tabs>
                <w:tab w:val="left" w:pos="259"/>
                <w:tab w:val="left" w:pos="1157"/>
              </w:tabs>
              <w:spacing w:before="42"/>
              <w:ind w:hanging="151"/>
              <w:rPr>
                <w:sz w:val="15"/>
              </w:rPr>
            </w:pPr>
            <w:r>
              <w:rPr>
                <w:sz w:val="15"/>
              </w:rPr>
              <w:t>政府网站</w:t>
            </w:r>
            <w:r>
              <w:rPr>
                <w:sz w:val="15"/>
              </w:rPr>
              <w:tab/>
              <w:t>□政府公报</w:t>
            </w:r>
          </w:p>
        </w:tc>
        <w:tc>
          <w:tcPr>
            <w:tcW w:w="568" w:type="dxa"/>
            <w:tcBorders>
              <w:bottom w:val="nil"/>
            </w:tcBorders>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tc>
        <w:tc>
          <w:tcPr>
            <w:tcW w:w="426" w:type="dxa"/>
            <w:tcBorders>
              <w:bottom w:val="nil"/>
            </w:tcBorders>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r>
              <w:rPr>
                <w:rFonts w:ascii="仿宋" w:hAnsi="仿宋"/>
                <w:sz w:val="30"/>
              </w:rPr>
              <w:t>√</w:t>
            </w:r>
          </w:p>
        </w:tc>
        <w:tc>
          <w:tcPr>
            <w:tcW w:w="425" w:type="dxa"/>
            <w:vMerge w:val="restart"/>
          </w:tcPr>
          <w:p w:rsidR="00DF0BE2" w:rsidRDefault="00DF0BE2">
            <w:pPr>
              <w:pStyle w:val="TableParagraph"/>
              <w:rPr>
                <w:rFonts w:ascii="Times New Roman"/>
                <w:sz w:val="14"/>
              </w:rPr>
            </w:pPr>
          </w:p>
        </w:tc>
      </w:tr>
      <w:tr w:rsidR="00DF0BE2" w:rsidTr="00911CC3">
        <w:trPr>
          <w:trHeight w:val="224"/>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spacing w:before="13" w:line="191" w:lineRule="exact"/>
              <w:ind w:left="87" w:right="81"/>
              <w:jc w:val="center"/>
              <w:rPr>
                <w:sz w:val="15"/>
              </w:rPr>
            </w:pPr>
            <w:r>
              <w:rPr>
                <w:sz w:val="15"/>
              </w:rPr>
              <w:t>项目初步</w:t>
            </w:r>
          </w:p>
        </w:tc>
        <w:tc>
          <w:tcPr>
            <w:tcW w:w="2274" w:type="dxa"/>
            <w:tcBorders>
              <w:top w:val="nil"/>
              <w:bottom w:val="nil"/>
            </w:tcBorders>
          </w:tcPr>
          <w:p w:rsidR="00DF0BE2" w:rsidRDefault="00DF0BE2">
            <w:pPr>
              <w:pStyle w:val="TableParagraph"/>
              <w:spacing w:before="13" w:line="191" w:lineRule="exact"/>
              <w:ind w:left="108"/>
              <w:rPr>
                <w:sz w:val="15"/>
              </w:rPr>
            </w:pPr>
            <w:r>
              <w:rPr>
                <w:sz w:val="15"/>
              </w:rPr>
              <w:t>批复文号、项目名称、项目统一</w:t>
            </w:r>
          </w:p>
        </w:tc>
        <w:tc>
          <w:tcPr>
            <w:tcW w:w="2320" w:type="dxa"/>
            <w:tcBorders>
              <w:top w:val="nil"/>
              <w:bottom w:val="nil"/>
            </w:tcBorders>
          </w:tcPr>
          <w:p w:rsidR="00DF0BE2" w:rsidRDefault="00DF0BE2">
            <w:pPr>
              <w:pStyle w:val="TableParagraph"/>
              <w:spacing w:before="13" w:line="191" w:lineRule="exact"/>
              <w:ind w:left="106"/>
              <w:rPr>
                <w:sz w:val="15"/>
              </w:rPr>
            </w:pPr>
            <w:r>
              <w:rPr>
                <w:sz w:val="15"/>
              </w:rPr>
              <w:t>推进政务公开工作意见</w:t>
            </w:r>
            <w:r>
              <w:rPr>
                <w:spacing w:val="-30"/>
                <w:sz w:val="15"/>
              </w:rPr>
              <w:t>》《关于推</w:t>
            </w:r>
          </w:p>
        </w:tc>
        <w:tc>
          <w:tcPr>
            <w:tcW w:w="1501" w:type="dxa"/>
            <w:tcBorders>
              <w:top w:val="nil"/>
              <w:bottom w:val="nil"/>
            </w:tcBorders>
          </w:tcPr>
          <w:p w:rsidR="00DF0BE2" w:rsidRDefault="00DF0BE2">
            <w:pPr>
              <w:pStyle w:val="TableParagraph"/>
              <w:spacing w:before="13" w:line="191" w:lineRule="exact"/>
              <w:ind w:left="107"/>
              <w:rPr>
                <w:sz w:val="15"/>
              </w:rPr>
            </w:pPr>
            <w:r>
              <w:rPr>
                <w:sz w:val="15"/>
              </w:rPr>
              <w:t>日内公开；其中行政</w:t>
            </w:r>
          </w:p>
        </w:tc>
        <w:tc>
          <w:tcPr>
            <w:tcW w:w="848" w:type="dxa"/>
            <w:tcBorders>
              <w:top w:val="nil"/>
              <w:bottom w:val="nil"/>
            </w:tcBorders>
          </w:tcPr>
          <w:p w:rsidR="00DF0BE2" w:rsidRDefault="00DF0BE2">
            <w:pPr>
              <w:pStyle w:val="TableParagraph"/>
              <w:spacing w:before="13" w:line="191" w:lineRule="exact"/>
              <w:ind w:left="106"/>
              <w:rPr>
                <w:sz w:val="15"/>
              </w:rPr>
            </w:pPr>
            <w:r>
              <w:rPr>
                <w:sz w:val="15"/>
              </w:rPr>
              <w:t>部门</w:t>
            </w:r>
          </w:p>
        </w:tc>
        <w:tc>
          <w:tcPr>
            <w:tcW w:w="3526" w:type="dxa"/>
            <w:tcBorders>
              <w:top w:val="nil"/>
              <w:bottom w:val="nil"/>
            </w:tcBorders>
          </w:tcPr>
          <w:p w:rsidR="00DF0BE2" w:rsidRDefault="00DF0BE2">
            <w:pPr>
              <w:pStyle w:val="TableParagraph"/>
              <w:tabs>
                <w:tab w:val="left" w:pos="259"/>
                <w:tab w:val="left" w:pos="1157"/>
              </w:tabs>
              <w:spacing w:before="13" w:line="191" w:lineRule="exact"/>
              <w:ind w:left="107"/>
              <w:rPr>
                <w:sz w:val="15"/>
              </w:rPr>
            </w:pPr>
            <w:r>
              <w:rPr>
                <w:sz w:val="15"/>
              </w:rPr>
              <w:t>□两微一端</w:t>
            </w:r>
            <w:r>
              <w:rPr>
                <w:sz w:val="15"/>
              </w:rPr>
              <w:tab/>
              <w:t>□发布会听证会</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478"/>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spacing w:before="18"/>
              <w:ind w:left="53" w:right="82"/>
              <w:jc w:val="center"/>
              <w:rPr>
                <w:sz w:val="15"/>
              </w:rPr>
            </w:pPr>
            <w:r>
              <w:rPr>
                <w:sz w:val="15"/>
              </w:rPr>
              <w:t>设计审批</w:t>
            </w:r>
          </w:p>
        </w:tc>
        <w:tc>
          <w:tcPr>
            <w:tcW w:w="2274" w:type="dxa"/>
            <w:tcBorders>
              <w:top w:val="nil"/>
              <w:bottom w:val="nil"/>
            </w:tcBorders>
          </w:tcPr>
          <w:p w:rsidR="00DF0BE2" w:rsidRDefault="00DF0BE2">
            <w:pPr>
              <w:pStyle w:val="TableParagraph"/>
              <w:spacing w:before="18"/>
              <w:ind w:left="108"/>
              <w:rPr>
                <w:sz w:val="15"/>
              </w:rPr>
            </w:pPr>
            <w:r>
              <w:rPr>
                <w:sz w:val="15"/>
              </w:rPr>
              <w:t>代码等</w:t>
            </w:r>
          </w:p>
        </w:tc>
        <w:tc>
          <w:tcPr>
            <w:tcW w:w="2320" w:type="dxa"/>
            <w:tcBorders>
              <w:top w:val="nil"/>
              <w:bottom w:val="nil"/>
            </w:tcBorders>
          </w:tcPr>
          <w:p w:rsidR="00DF0BE2" w:rsidRDefault="00DF0BE2">
            <w:pPr>
              <w:pStyle w:val="TableParagraph"/>
              <w:spacing w:before="18"/>
              <w:ind w:left="106"/>
              <w:rPr>
                <w:sz w:val="15"/>
              </w:rPr>
            </w:pPr>
            <w:r>
              <w:rPr>
                <w:sz w:val="15"/>
              </w:rPr>
              <w:t>进重大建设项目批准和实施领域</w:t>
            </w:r>
          </w:p>
          <w:p w:rsidR="00DF0BE2" w:rsidRDefault="00DF0BE2">
            <w:pPr>
              <w:pStyle w:val="TableParagraph"/>
              <w:spacing w:before="48"/>
              <w:ind w:left="106"/>
              <w:rPr>
                <w:sz w:val="15"/>
              </w:rPr>
            </w:pPr>
            <w:r>
              <w:rPr>
                <w:sz w:val="15"/>
              </w:rPr>
              <w:t>政府信息公开的意见》</w:t>
            </w:r>
          </w:p>
        </w:tc>
        <w:tc>
          <w:tcPr>
            <w:tcW w:w="1501" w:type="dxa"/>
            <w:tcBorders>
              <w:top w:val="nil"/>
              <w:bottom w:val="nil"/>
            </w:tcBorders>
          </w:tcPr>
          <w:p w:rsidR="00DF0BE2" w:rsidRDefault="00DF0BE2">
            <w:pPr>
              <w:pStyle w:val="TableParagraph"/>
              <w:spacing w:before="18"/>
              <w:ind w:left="107"/>
              <w:rPr>
                <w:sz w:val="15"/>
              </w:rPr>
            </w:pPr>
            <w:r>
              <w:rPr>
                <w:spacing w:val="-9"/>
                <w:w w:val="95"/>
                <w:sz w:val="15"/>
              </w:rPr>
              <w:t>许可、行政处罚事项</w:t>
            </w:r>
          </w:p>
          <w:p w:rsidR="00DF0BE2" w:rsidRDefault="00DF0BE2">
            <w:pPr>
              <w:pStyle w:val="TableParagraph"/>
              <w:spacing w:before="48"/>
              <w:ind w:left="107"/>
              <w:rPr>
                <w:sz w:val="15"/>
              </w:rPr>
            </w:pPr>
            <w:r>
              <w:rPr>
                <w:spacing w:val="9"/>
                <w:w w:val="95"/>
                <w:sz w:val="15"/>
              </w:rPr>
              <w:t>应自作出行政决定</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tabs>
                <w:tab w:val="left" w:pos="1157"/>
              </w:tabs>
              <w:spacing w:before="18"/>
              <w:ind w:left="108"/>
              <w:rPr>
                <w:sz w:val="15"/>
              </w:rPr>
            </w:pPr>
            <w:r>
              <w:rPr>
                <w:sz w:val="15"/>
              </w:rPr>
              <w:t>□广播电视</w:t>
            </w:r>
            <w:r>
              <w:rPr>
                <w:sz w:val="15"/>
              </w:rPr>
              <w:tab/>
              <w:t>□纸质媒体</w:t>
            </w:r>
          </w:p>
          <w:p w:rsidR="00DF0BE2" w:rsidRDefault="00DF0BE2">
            <w:pPr>
              <w:pStyle w:val="TableParagraph"/>
              <w:spacing w:before="48"/>
              <w:ind w:left="108"/>
              <w:rPr>
                <w:sz w:val="15"/>
              </w:rPr>
            </w:pPr>
            <w:r>
              <w:rPr>
                <w:sz w:val="15"/>
              </w:rPr>
              <w:t>□公开查阅点 ■政务服务中心</w:t>
            </w:r>
          </w:p>
        </w:tc>
        <w:tc>
          <w:tcPr>
            <w:tcW w:w="568" w:type="dxa"/>
            <w:tcBorders>
              <w:top w:val="nil"/>
              <w:bottom w:val="nil"/>
            </w:tcBorders>
          </w:tcPr>
          <w:p w:rsidR="00DF0BE2" w:rsidRDefault="00DF0BE2">
            <w:pPr>
              <w:pStyle w:val="TableParagraph"/>
              <w:spacing w:before="108" w:line="350"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spacing w:before="108" w:line="350"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7"/>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10"/>
              <w:ind w:left="107"/>
              <w:rPr>
                <w:sz w:val="15"/>
              </w:rPr>
            </w:pPr>
            <w:r>
              <w:rPr>
                <w:sz w:val="15"/>
              </w:rPr>
              <w:t xml:space="preserve">之日起 </w:t>
            </w:r>
            <w:r>
              <w:rPr>
                <w:rFonts w:ascii="Times New Roman" w:eastAsia="Times New Roman"/>
                <w:sz w:val="15"/>
              </w:rPr>
              <w:t xml:space="preserve">7 </w:t>
            </w:r>
            <w:r>
              <w:rPr>
                <w:sz w:val="15"/>
              </w:rPr>
              <w:t>个工作日</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10"/>
              <w:ind w:left="108"/>
              <w:rPr>
                <w:sz w:val="15"/>
              </w:rPr>
            </w:pPr>
            <w:r>
              <w:rPr>
                <w:sz w:val="15"/>
              </w:rPr>
              <w:t>□便民服务站 □入户/现场</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4"/>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13" w:line="191" w:lineRule="exact"/>
              <w:ind w:left="107"/>
              <w:rPr>
                <w:sz w:val="15"/>
              </w:rPr>
            </w:pPr>
            <w:r>
              <w:rPr>
                <w:sz w:val="15"/>
              </w:rPr>
              <w:t>内公示</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13" w:line="191" w:lineRule="exact"/>
              <w:ind w:left="108"/>
              <w:rPr>
                <w:sz w:val="15"/>
              </w:rPr>
            </w:pPr>
            <w:r>
              <w:rPr>
                <w:sz w:val="15"/>
              </w:rPr>
              <w:t>□社区/企事业单位/村公示栏（电子屏）</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16"/>
        </w:trPr>
        <w:tc>
          <w:tcPr>
            <w:tcW w:w="476" w:type="dxa"/>
            <w:tcBorders>
              <w:top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tcBorders>
            <w:shd w:val="clear" w:color="auto" w:fill="EDEBE0"/>
          </w:tcPr>
          <w:p w:rsidR="00DF0BE2" w:rsidRDefault="00DF0BE2">
            <w:pPr>
              <w:pStyle w:val="TableParagraph"/>
              <w:rPr>
                <w:rFonts w:ascii="Times New Roman"/>
                <w:sz w:val="14"/>
              </w:rPr>
            </w:pPr>
          </w:p>
        </w:tc>
        <w:tc>
          <w:tcPr>
            <w:tcW w:w="2274" w:type="dxa"/>
            <w:tcBorders>
              <w:top w:val="nil"/>
            </w:tcBorders>
          </w:tcPr>
          <w:p w:rsidR="00DF0BE2" w:rsidRDefault="00DF0BE2">
            <w:pPr>
              <w:pStyle w:val="TableParagraph"/>
              <w:rPr>
                <w:rFonts w:ascii="Times New Roman"/>
                <w:sz w:val="14"/>
              </w:rPr>
            </w:pPr>
          </w:p>
        </w:tc>
        <w:tc>
          <w:tcPr>
            <w:tcW w:w="2320" w:type="dxa"/>
            <w:tcBorders>
              <w:top w:val="nil"/>
            </w:tcBorders>
          </w:tcPr>
          <w:p w:rsidR="00DF0BE2" w:rsidRDefault="00DF0BE2">
            <w:pPr>
              <w:pStyle w:val="TableParagraph"/>
              <w:rPr>
                <w:rFonts w:ascii="Times New Roman"/>
                <w:sz w:val="14"/>
              </w:rPr>
            </w:pPr>
          </w:p>
        </w:tc>
        <w:tc>
          <w:tcPr>
            <w:tcW w:w="1501" w:type="dxa"/>
            <w:tcBorders>
              <w:top w:val="nil"/>
            </w:tcBorders>
          </w:tcPr>
          <w:p w:rsidR="00DF0BE2" w:rsidRDefault="00DF0BE2">
            <w:pPr>
              <w:pStyle w:val="TableParagraph"/>
              <w:rPr>
                <w:rFonts w:ascii="Times New Roman"/>
                <w:sz w:val="14"/>
              </w:rPr>
            </w:pPr>
          </w:p>
        </w:tc>
        <w:tc>
          <w:tcPr>
            <w:tcW w:w="848" w:type="dxa"/>
            <w:tcBorders>
              <w:top w:val="nil"/>
            </w:tcBorders>
          </w:tcPr>
          <w:p w:rsidR="00DF0BE2" w:rsidRDefault="00DF0BE2">
            <w:pPr>
              <w:pStyle w:val="TableParagraph"/>
              <w:rPr>
                <w:rFonts w:ascii="Times New Roman"/>
                <w:sz w:val="14"/>
              </w:rPr>
            </w:pPr>
          </w:p>
        </w:tc>
        <w:tc>
          <w:tcPr>
            <w:tcW w:w="3526" w:type="dxa"/>
            <w:tcBorders>
              <w:top w:val="nil"/>
            </w:tcBorders>
          </w:tcPr>
          <w:p w:rsidR="00DF0BE2" w:rsidRDefault="00DF0BE2">
            <w:pPr>
              <w:pStyle w:val="TableParagraph"/>
              <w:tabs>
                <w:tab w:val="left" w:pos="1157"/>
              </w:tabs>
              <w:spacing w:before="18" w:line="178" w:lineRule="exact"/>
              <w:ind w:left="108"/>
              <w:rPr>
                <w:sz w:val="15"/>
              </w:rPr>
            </w:pPr>
            <w:r>
              <w:rPr>
                <w:sz w:val="15"/>
              </w:rPr>
              <w:t>□精准推送</w:t>
            </w:r>
            <w:r>
              <w:rPr>
                <w:sz w:val="15"/>
              </w:rPr>
              <w:tab/>
              <w:t>■投资项目在线审批监管平台</w:t>
            </w:r>
          </w:p>
        </w:tc>
        <w:tc>
          <w:tcPr>
            <w:tcW w:w="568"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58"/>
        </w:trPr>
        <w:tc>
          <w:tcPr>
            <w:tcW w:w="476" w:type="dxa"/>
            <w:tcBorders>
              <w:bottom w:val="nil"/>
            </w:tcBorders>
            <w:shd w:val="clear" w:color="auto" w:fill="EDEBE0"/>
          </w:tcPr>
          <w:p w:rsidR="00DF0BE2" w:rsidRDefault="00DF0BE2">
            <w:pPr>
              <w:pStyle w:val="TableParagraph"/>
              <w:spacing w:before="51"/>
              <w:ind w:left="106"/>
              <w:rPr>
                <w:rFonts w:ascii="Times New Roman"/>
                <w:sz w:val="15"/>
              </w:rPr>
            </w:pPr>
            <w:r>
              <w:rPr>
                <w:rFonts w:ascii="Times New Roman"/>
                <w:w w:val="99"/>
                <w:sz w:val="15"/>
              </w:rPr>
              <w:t>7</w:t>
            </w:r>
          </w:p>
        </w:tc>
        <w:tc>
          <w:tcPr>
            <w:tcW w:w="707" w:type="dxa"/>
            <w:vMerge/>
            <w:tcBorders>
              <w:top w:val="nil"/>
            </w:tcBorders>
            <w:shd w:val="clear" w:color="auto" w:fill="EDEBE0"/>
          </w:tcPr>
          <w:p w:rsidR="00DF0BE2" w:rsidRDefault="00DF0BE2">
            <w:pPr>
              <w:rPr>
                <w:sz w:val="2"/>
                <w:szCs w:val="2"/>
              </w:rPr>
            </w:pPr>
          </w:p>
        </w:tc>
        <w:tc>
          <w:tcPr>
            <w:tcW w:w="853" w:type="dxa"/>
            <w:tcBorders>
              <w:bottom w:val="nil"/>
            </w:tcBorders>
            <w:shd w:val="clear" w:color="auto" w:fill="EDEBE0"/>
          </w:tcPr>
          <w:p w:rsidR="00DF0BE2" w:rsidRDefault="00DF0BE2">
            <w:pPr>
              <w:pStyle w:val="TableParagraph"/>
              <w:spacing w:before="41"/>
              <w:ind w:left="87" w:right="81"/>
              <w:jc w:val="center"/>
              <w:rPr>
                <w:sz w:val="15"/>
              </w:rPr>
            </w:pPr>
            <w:r>
              <w:rPr>
                <w:sz w:val="15"/>
              </w:rPr>
              <w:t>企业投资</w:t>
            </w:r>
          </w:p>
        </w:tc>
        <w:tc>
          <w:tcPr>
            <w:tcW w:w="2274" w:type="dxa"/>
            <w:tcBorders>
              <w:bottom w:val="nil"/>
            </w:tcBorders>
          </w:tcPr>
          <w:p w:rsidR="00DF0BE2" w:rsidRDefault="00DF0BE2">
            <w:pPr>
              <w:pStyle w:val="TableParagraph"/>
              <w:spacing w:before="41"/>
              <w:ind w:left="108"/>
              <w:rPr>
                <w:sz w:val="15"/>
              </w:rPr>
            </w:pPr>
            <w:r>
              <w:rPr>
                <w:spacing w:val="-11"/>
                <w:sz w:val="15"/>
              </w:rPr>
              <w:t>核准结果、核准时间、核准单位、</w:t>
            </w:r>
          </w:p>
        </w:tc>
        <w:tc>
          <w:tcPr>
            <w:tcW w:w="2320" w:type="dxa"/>
            <w:tcBorders>
              <w:bottom w:val="nil"/>
            </w:tcBorders>
          </w:tcPr>
          <w:p w:rsidR="00DF0BE2" w:rsidRDefault="00DF0BE2">
            <w:pPr>
              <w:pStyle w:val="TableParagraph"/>
              <w:spacing w:before="41"/>
              <w:ind w:left="106"/>
              <w:rPr>
                <w:sz w:val="15"/>
              </w:rPr>
            </w:pPr>
            <w:r>
              <w:rPr>
                <w:sz w:val="15"/>
              </w:rPr>
              <w:t>《政府信息公开条例</w:t>
            </w:r>
            <w:r>
              <w:rPr>
                <w:spacing w:val="-26"/>
                <w:sz w:val="15"/>
              </w:rPr>
              <w:t>》《关于全面</w:t>
            </w:r>
          </w:p>
        </w:tc>
        <w:tc>
          <w:tcPr>
            <w:tcW w:w="1501" w:type="dxa"/>
            <w:tcBorders>
              <w:bottom w:val="nil"/>
            </w:tcBorders>
          </w:tcPr>
          <w:p w:rsidR="00DF0BE2" w:rsidRDefault="00DF0BE2">
            <w:pPr>
              <w:pStyle w:val="TableParagraph"/>
              <w:spacing w:before="41"/>
              <w:ind w:left="107"/>
              <w:rPr>
                <w:sz w:val="15"/>
              </w:rPr>
            </w:pPr>
            <w:r>
              <w:rPr>
                <w:sz w:val="15"/>
              </w:rPr>
              <w:t xml:space="preserve">信息形成 </w:t>
            </w:r>
            <w:r>
              <w:rPr>
                <w:rFonts w:ascii="Times New Roman" w:eastAsia="Times New Roman"/>
                <w:sz w:val="15"/>
              </w:rPr>
              <w:t xml:space="preserve">20 </w:t>
            </w:r>
            <w:r>
              <w:rPr>
                <w:sz w:val="15"/>
              </w:rPr>
              <w:t>个工作</w:t>
            </w:r>
          </w:p>
        </w:tc>
        <w:tc>
          <w:tcPr>
            <w:tcW w:w="848" w:type="dxa"/>
            <w:tcBorders>
              <w:bottom w:val="nil"/>
            </w:tcBorders>
          </w:tcPr>
          <w:p w:rsidR="00DF0BE2" w:rsidRDefault="00E92EFA">
            <w:pPr>
              <w:pStyle w:val="TableParagraph"/>
              <w:spacing w:before="41"/>
              <w:ind w:left="106"/>
              <w:rPr>
                <w:sz w:val="15"/>
              </w:rPr>
            </w:pPr>
            <w:r>
              <w:rPr>
                <w:rFonts w:hint="eastAsia"/>
                <w:sz w:val="15"/>
              </w:rPr>
              <w:t>县发改局</w:t>
            </w:r>
          </w:p>
        </w:tc>
        <w:tc>
          <w:tcPr>
            <w:tcW w:w="3526" w:type="dxa"/>
            <w:tcBorders>
              <w:bottom w:val="nil"/>
            </w:tcBorders>
          </w:tcPr>
          <w:p w:rsidR="00DF0BE2" w:rsidRDefault="00DF0BE2">
            <w:pPr>
              <w:pStyle w:val="TableParagraph"/>
              <w:numPr>
                <w:ilvl w:val="0"/>
                <w:numId w:val="7"/>
              </w:numPr>
              <w:tabs>
                <w:tab w:val="left" w:pos="259"/>
                <w:tab w:val="left" w:pos="1157"/>
              </w:tabs>
              <w:spacing w:before="41"/>
              <w:ind w:hanging="151"/>
              <w:rPr>
                <w:sz w:val="15"/>
              </w:rPr>
            </w:pPr>
            <w:r>
              <w:rPr>
                <w:sz w:val="15"/>
              </w:rPr>
              <w:t>政府网站</w:t>
            </w:r>
            <w:r>
              <w:rPr>
                <w:sz w:val="15"/>
              </w:rPr>
              <w:tab/>
              <w:t>□政府公报</w:t>
            </w:r>
          </w:p>
        </w:tc>
        <w:tc>
          <w:tcPr>
            <w:tcW w:w="568" w:type="dxa"/>
            <w:tcBorders>
              <w:bottom w:val="nil"/>
            </w:tcBorders>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tc>
        <w:tc>
          <w:tcPr>
            <w:tcW w:w="426" w:type="dxa"/>
            <w:tcBorders>
              <w:bottom w:val="nil"/>
            </w:tcBorders>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r>
              <w:rPr>
                <w:rFonts w:ascii="仿宋" w:hAnsi="仿宋"/>
                <w:sz w:val="30"/>
              </w:rPr>
              <w:t>√</w:t>
            </w:r>
          </w:p>
        </w:tc>
        <w:tc>
          <w:tcPr>
            <w:tcW w:w="425" w:type="dxa"/>
            <w:vMerge w:val="restart"/>
          </w:tcPr>
          <w:p w:rsidR="00DF0BE2" w:rsidRDefault="00DF0BE2">
            <w:pPr>
              <w:pStyle w:val="TableParagraph"/>
              <w:rPr>
                <w:rFonts w:ascii="Times New Roman"/>
                <w:sz w:val="14"/>
              </w:rPr>
            </w:pPr>
          </w:p>
        </w:tc>
      </w:tr>
      <w:tr w:rsidR="00DF0BE2" w:rsidTr="00911CC3">
        <w:trPr>
          <w:trHeight w:val="224"/>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spacing w:before="13" w:line="191" w:lineRule="exact"/>
              <w:ind w:left="53" w:right="82"/>
              <w:jc w:val="center"/>
              <w:rPr>
                <w:sz w:val="15"/>
              </w:rPr>
            </w:pPr>
            <w:r>
              <w:rPr>
                <w:sz w:val="15"/>
              </w:rPr>
              <w:t>项目核准</w:t>
            </w:r>
          </w:p>
        </w:tc>
        <w:tc>
          <w:tcPr>
            <w:tcW w:w="2274" w:type="dxa"/>
            <w:tcBorders>
              <w:top w:val="nil"/>
              <w:bottom w:val="nil"/>
            </w:tcBorders>
          </w:tcPr>
          <w:p w:rsidR="00DF0BE2" w:rsidRDefault="00DF0BE2">
            <w:pPr>
              <w:pStyle w:val="TableParagraph"/>
              <w:spacing w:before="13" w:line="191" w:lineRule="exact"/>
              <w:ind w:left="108"/>
              <w:rPr>
                <w:sz w:val="15"/>
              </w:rPr>
            </w:pPr>
            <w:r>
              <w:rPr>
                <w:sz w:val="15"/>
              </w:rPr>
              <w:t>核准文号、项目名称、项目统一</w:t>
            </w:r>
          </w:p>
        </w:tc>
        <w:tc>
          <w:tcPr>
            <w:tcW w:w="2320" w:type="dxa"/>
            <w:tcBorders>
              <w:top w:val="nil"/>
              <w:bottom w:val="nil"/>
            </w:tcBorders>
          </w:tcPr>
          <w:p w:rsidR="00DF0BE2" w:rsidRDefault="00DF0BE2">
            <w:pPr>
              <w:pStyle w:val="TableParagraph"/>
              <w:spacing w:before="13" w:line="191" w:lineRule="exact"/>
              <w:ind w:left="106"/>
              <w:rPr>
                <w:sz w:val="15"/>
              </w:rPr>
            </w:pPr>
            <w:r>
              <w:rPr>
                <w:sz w:val="15"/>
              </w:rPr>
              <w:t>推进政务公开工作意见</w:t>
            </w:r>
            <w:r>
              <w:rPr>
                <w:spacing w:val="-30"/>
                <w:sz w:val="15"/>
              </w:rPr>
              <w:t>》《关于推</w:t>
            </w:r>
          </w:p>
        </w:tc>
        <w:tc>
          <w:tcPr>
            <w:tcW w:w="1501" w:type="dxa"/>
            <w:tcBorders>
              <w:top w:val="nil"/>
              <w:bottom w:val="nil"/>
            </w:tcBorders>
          </w:tcPr>
          <w:p w:rsidR="00DF0BE2" w:rsidRDefault="00DF0BE2">
            <w:pPr>
              <w:pStyle w:val="TableParagraph"/>
              <w:spacing w:before="13" w:line="191" w:lineRule="exact"/>
              <w:ind w:left="107"/>
              <w:rPr>
                <w:sz w:val="15"/>
              </w:rPr>
            </w:pPr>
            <w:r>
              <w:rPr>
                <w:sz w:val="15"/>
              </w:rPr>
              <w:t>日内公开；其中行政</w:t>
            </w:r>
          </w:p>
        </w:tc>
        <w:tc>
          <w:tcPr>
            <w:tcW w:w="848" w:type="dxa"/>
            <w:tcBorders>
              <w:top w:val="nil"/>
              <w:bottom w:val="nil"/>
            </w:tcBorders>
          </w:tcPr>
          <w:p w:rsidR="00DF0BE2" w:rsidRDefault="00E92EFA" w:rsidP="00E92EFA">
            <w:pPr>
              <w:pStyle w:val="TableParagraph"/>
              <w:spacing w:before="13" w:line="191" w:lineRule="exact"/>
              <w:ind w:left="106"/>
              <w:rPr>
                <w:sz w:val="15"/>
              </w:rPr>
            </w:pPr>
            <w:r>
              <w:rPr>
                <w:rFonts w:hint="eastAsia"/>
                <w:sz w:val="15"/>
              </w:rPr>
              <w:t>、工信局</w:t>
            </w:r>
          </w:p>
        </w:tc>
        <w:tc>
          <w:tcPr>
            <w:tcW w:w="3526" w:type="dxa"/>
            <w:tcBorders>
              <w:top w:val="nil"/>
              <w:bottom w:val="nil"/>
            </w:tcBorders>
          </w:tcPr>
          <w:p w:rsidR="00DF0BE2" w:rsidRDefault="00DF0BE2">
            <w:pPr>
              <w:pStyle w:val="TableParagraph"/>
              <w:tabs>
                <w:tab w:val="left" w:pos="259"/>
                <w:tab w:val="left" w:pos="1157"/>
              </w:tabs>
              <w:spacing w:before="13" w:line="191" w:lineRule="exact"/>
              <w:ind w:left="107"/>
              <w:rPr>
                <w:sz w:val="15"/>
              </w:rPr>
            </w:pPr>
            <w:r>
              <w:rPr>
                <w:sz w:val="15"/>
              </w:rPr>
              <w:t>□两微一端</w:t>
            </w:r>
            <w:r>
              <w:rPr>
                <w:sz w:val="15"/>
              </w:rPr>
              <w:tab/>
              <w:t>□发布会听证会</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479"/>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spacing w:before="18"/>
              <w:ind w:left="108"/>
              <w:rPr>
                <w:sz w:val="15"/>
              </w:rPr>
            </w:pPr>
            <w:r>
              <w:rPr>
                <w:sz w:val="15"/>
              </w:rPr>
              <w:t>代码等</w:t>
            </w:r>
          </w:p>
        </w:tc>
        <w:tc>
          <w:tcPr>
            <w:tcW w:w="2320" w:type="dxa"/>
            <w:tcBorders>
              <w:top w:val="nil"/>
              <w:bottom w:val="nil"/>
            </w:tcBorders>
          </w:tcPr>
          <w:p w:rsidR="00DF0BE2" w:rsidRDefault="00DF0BE2">
            <w:pPr>
              <w:pStyle w:val="TableParagraph"/>
              <w:spacing w:before="18"/>
              <w:ind w:left="106"/>
              <w:rPr>
                <w:sz w:val="15"/>
              </w:rPr>
            </w:pPr>
            <w:r>
              <w:rPr>
                <w:sz w:val="15"/>
              </w:rPr>
              <w:t>进重大建设项目批准和实施领域</w:t>
            </w:r>
          </w:p>
          <w:p w:rsidR="00DF0BE2" w:rsidRDefault="00DF0BE2">
            <w:pPr>
              <w:pStyle w:val="TableParagraph"/>
              <w:spacing w:before="48"/>
              <w:ind w:left="106"/>
              <w:rPr>
                <w:sz w:val="15"/>
              </w:rPr>
            </w:pPr>
            <w:r>
              <w:rPr>
                <w:sz w:val="15"/>
              </w:rPr>
              <w:t>政府信息公开的意见》</w:t>
            </w:r>
          </w:p>
        </w:tc>
        <w:tc>
          <w:tcPr>
            <w:tcW w:w="1501" w:type="dxa"/>
            <w:tcBorders>
              <w:top w:val="nil"/>
              <w:bottom w:val="nil"/>
            </w:tcBorders>
          </w:tcPr>
          <w:p w:rsidR="00DF0BE2" w:rsidRDefault="00DF0BE2">
            <w:pPr>
              <w:pStyle w:val="TableParagraph"/>
              <w:spacing w:before="18"/>
              <w:ind w:left="107"/>
              <w:rPr>
                <w:sz w:val="15"/>
              </w:rPr>
            </w:pPr>
            <w:r>
              <w:rPr>
                <w:spacing w:val="-9"/>
                <w:w w:val="95"/>
                <w:sz w:val="15"/>
              </w:rPr>
              <w:t>许可、行政处罚事项</w:t>
            </w:r>
          </w:p>
          <w:p w:rsidR="00DF0BE2" w:rsidRDefault="00DF0BE2">
            <w:pPr>
              <w:pStyle w:val="TableParagraph"/>
              <w:spacing w:before="48"/>
              <w:ind w:left="107"/>
              <w:rPr>
                <w:sz w:val="15"/>
              </w:rPr>
            </w:pPr>
            <w:r>
              <w:rPr>
                <w:spacing w:val="9"/>
                <w:w w:val="95"/>
                <w:sz w:val="15"/>
              </w:rPr>
              <w:t>应自作出行政决定</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tabs>
                <w:tab w:val="left" w:pos="1157"/>
              </w:tabs>
              <w:spacing w:before="18"/>
              <w:ind w:left="108"/>
              <w:rPr>
                <w:sz w:val="15"/>
              </w:rPr>
            </w:pPr>
            <w:r>
              <w:rPr>
                <w:sz w:val="15"/>
              </w:rPr>
              <w:t>□广播电视</w:t>
            </w:r>
            <w:r>
              <w:rPr>
                <w:sz w:val="15"/>
              </w:rPr>
              <w:tab/>
              <w:t>□纸质媒体</w:t>
            </w:r>
          </w:p>
          <w:p w:rsidR="00DF0BE2" w:rsidRDefault="00DF0BE2">
            <w:pPr>
              <w:pStyle w:val="TableParagraph"/>
              <w:spacing w:before="48"/>
              <w:ind w:left="108"/>
              <w:rPr>
                <w:sz w:val="15"/>
              </w:rPr>
            </w:pPr>
            <w:r>
              <w:rPr>
                <w:sz w:val="15"/>
              </w:rPr>
              <w:t>□公开查阅点 ■政务服务中心</w:t>
            </w:r>
          </w:p>
        </w:tc>
        <w:tc>
          <w:tcPr>
            <w:tcW w:w="568" w:type="dxa"/>
            <w:tcBorders>
              <w:top w:val="nil"/>
              <w:bottom w:val="nil"/>
            </w:tcBorders>
          </w:tcPr>
          <w:p w:rsidR="00DF0BE2" w:rsidRDefault="00DF0BE2">
            <w:pPr>
              <w:pStyle w:val="TableParagraph"/>
              <w:spacing w:before="111" w:line="349"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spacing w:before="111" w:line="349"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6"/>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9"/>
              <w:ind w:left="107"/>
              <w:rPr>
                <w:sz w:val="15"/>
              </w:rPr>
            </w:pPr>
            <w:r>
              <w:rPr>
                <w:sz w:val="15"/>
              </w:rPr>
              <w:t xml:space="preserve">之日起 </w:t>
            </w:r>
            <w:r>
              <w:rPr>
                <w:rFonts w:ascii="Times New Roman" w:eastAsia="Times New Roman"/>
                <w:sz w:val="15"/>
              </w:rPr>
              <w:t xml:space="preserve">7 </w:t>
            </w:r>
            <w:r>
              <w:rPr>
                <w:sz w:val="15"/>
              </w:rPr>
              <w:t>个工作日</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9"/>
              <w:ind w:left="108"/>
              <w:rPr>
                <w:sz w:val="15"/>
              </w:rPr>
            </w:pPr>
            <w:r>
              <w:rPr>
                <w:sz w:val="15"/>
              </w:rPr>
              <w:t>□便民服务站 □入户/现场</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4"/>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13" w:line="191" w:lineRule="exact"/>
              <w:ind w:left="107"/>
              <w:rPr>
                <w:sz w:val="15"/>
              </w:rPr>
            </w:pPr>
            <w:r>
              <w:rPr>
                <w:sz w:val="15"/>
              </w:rPr>
              <w:t>内公示</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13" w:line="191" w:lineRule="exact"/>
              <w:ind w:left="108"/>
              <w:rPr>
                <w:sz w:val="15"/>
              </w:rPr>
            </w:pPr>
            <w:r>
              <w:rPr>
                <w:sz w:val="15"/>
              </w:rPr>
              <w:t>□社区/企事业单位/村公示栏（电子屏）</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16"/>
        </w:trPr>
        <w:tc>
          <w:tcPr>
            <w:tcW w:w="476" w:type="dxa"/>
            <w:tcBorders>
              <w:top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tcBorders>
            <w:shd w:val="clear" w:color="auto" w:fill="EDEBE0"/>
          </w:tcPr>
          <w:p w:rsidR="00DF0BE2" w:rsidRDefault="00DF0BE2">
            <w:pPr>
              <w:pStyle w:val="TableParagraph"/>
              <w:rPr>
                <w:rFonts w:ascii="Times New Roman"/>
                <w:sz w:val="14"/>
              </w:rPr>
            </w:pPr>
          </w:p>
        </w:tc>
        <w:tc>
          <w:tcPr>
            <w:tcW w:w="2274" w:type="dxa"/>
            <w:tcBorders>
              <w:top w:val="nil"/>
            </w:tcBorders>
          </w:tcPr>
          <w:p w:rsidR="00DF0BE2" w:rsidRDefault="00DF0BE2">
            <w:pPr>
              <w:pStyle w:val="TableParagraph"/>
              <w:rPr>
                <w:rFonts w:ascii="Times New Roman"/>
                <w:sz w:val="14"/>
              </w:rPr>
            </w:pPr>
          </w:p>
        </w:tc>
        <w:tc>
          <w:tcPr>
            <w:tcW w:w="2320" w:type="dxa"/>
            <w:tcBorders>
              <w:top w:val="nil"/>
            </w:tcBorders>
          </w:tcPr>
          <w:p w:rsidR="00DF0BE2" w:rsidRDefault="00DF0BE2">
            <w:pPr>
              <w:pStyle w:val="TableParagraph"/>
              <w:rPr>
                <w:rFonts w:ascii="Times New Roman"/>
                <w:sz w:val="14"/>
              </w:rPr>
            </w:pPr>
          </w:p>
        </w:tc>
        <w:tc>
          <w:tcPr>
            <w:tcW w:w="1501" w:type="dxa"/>
            <w:tcBorders>
              <w:top w:val="nil"/>
            </w:tcBorders>
          </w:tcPr>
          <w:p w:rsidR="00DF0BE2" w:rsidRDefault="00DF0BE2">
            <w:pPr>
              <w:pStyle w:val="TableParagraph"/>
              <w:rPr>
                <w:rFonts w:ascii="Times New Roman"/>
                <w:sz w:val="14"/>
              </w:rPr>
            </w:pPr>
          </w:p>
        </w:tc>
        <w:tc>
          <w:tcPr>
            <w:tcW w:w="848" w:type="dxa"/>
            <w:tcBorders>
              <w:top w:val="nil"/>
            </w:tcBorders>
          </w:tcPr>
          <w:p w:rsidR="00DF0BE2" w:rsidRDefault="00DF0BE2">
            <w:pPr>
              <w:pStyle w:val="TableParagraph"/>
              <w:rPr>
                <w:rFonts w:ascii="Times New Roman"/>
                <w:sz w:val="14"/>
              </w:rPr>
            </w:pPr>
          </w:p>
        </w:tc>
        <w:tc>
          <w:tcPr>
            <w:tcW w:w="3526" w:type="dxa"/>
            <w:tcBorders>
              <w:top w:val="nil"/>
            </w:tcBorders>
          </w:tcPr>
          <w:p w:rsidR="00DF0BE2" w:rsidRDefault="00DF0BE2">
            <w:pPr>
              <w:pStyle w:val="TableParagraph"/>
              <w:tabs>
                <w:tab w:val="left" w:pos="1157"/>
              </w:tabs>
              <w:spacing w:before="18" w:line="178" w:lineRule="exact"/>
              <w:ind w:left="108"/>
              <w:rPr>
                <w:sz w:val="15"/>
              </w:rPr>
            </w:pPr>
            <w:r>
              <w:rPr>
                <w:sz w:val="15"/>
              </w:rPr>
              <w:t>□精准推送</w:t>
            </w:r>
            <w:r>
              <w:rPr>
                <w:sz w:val="15"/>
              </w:rPr>
              <w:tab/>
              <w:t>■投资项目在线审批监管平台</w:t>
            </w:r>
          </w:p>
        </w:tc>
        <w:tc>
          <w:tcPr>
            <w:tcW w:w="568"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E92EFA" w:rsidTr="00911CC3">
        <w:trPr>
          <w:trHeight w:val="258"/>
        </w:trPr>
        <w:tc>
          <w:tcPr>
            <w:tcW w:w="476" w:type="dxa"/>
            <w:tcBorders>
              <w:bottom w:val="nil"/>
            </w:tcBorders>
            <w:shd w:val="clear" w:color="auto" w:fill="EDEBE0"/>
          </w:tcPr>
          <w:p w:rsidR="00E92EFA" w:rsidRDefault="00E92EFA">
            <w:pPr>
              <w:pStyle w:val="TableParagraph"/>
              <w:spacing w:before="51"/>
              <w:ind w:left="106"/>
              <w:rPr>
                <w:rFonts w:ascii="Times New Roman"/>
                <w:sz w:val="15"/>
              </w:rPr>
            </w:pPr>
            <w:r>
              <w:rPr>
                <w:rFonts w:ascii="Times New Roman"/>
                <w:w w:val="99"/>
                <w:sz w:val="15"/>
              </w:rPr>
              <w:t>8</w:t>
            </w:r>
          </w:p>
        </w:tc>
        <w:tc>
          <w:tcPr>
            <w:tcW w:w="707" w:type="dxa"/>
            <w:vMerge/>
            <w:tcBorders>
              <w:top w:val="nil"/>
            </w:tcBorders>
            <w:shd w:val="clear" w:color="auto" w:fill="EDEBE0"/>
          </w:tcPr>
          <w:p w:rsidR="00E92EFA" w:rsidRDefault="00E92EFA">
            <w:pPr>
              <w:rPr>
                <w:sz w:val="2"/>
                <w:szCs w:val="2"/>
              </w:rPr>
            </w:pPr>
          </w:p>
        </w:tc>
        <w:tc>
          <w:tcPr>
            <w:tcW w:w="853" w:type="dxa"/>
            <w:tcBorders>
              <w:bottom w:val="nil"/>
            </w:tcBorders>
            <w:shd w:val="clear" w:color="auto" w:fill="EDEBE0"/>
          </w:tcPr>
          <w:p w:rsidR="00E92EFA" w:rsidRDefault="00E92EFA">
            <w:pPr>
              <w:pStyle w:val="TableParagraph"/>
              <w:spacing w:before="41"/>
              <w:ind w:left="87" w:right="81"/>
              <w:jc w:val="center"/>
              <w:rPr>
                <w:sz w:val="15"/>
              </w:rPr>
            </w:pPr>
            <w:r>
              <w:rPr>
                <w:sz w:val="15"/>
              </w:rPr>
              <w:t>企业投资</w:t>
            </w:r>
          </w:p>
        </w:tc>
        <w:tc>
          <w:tcPr>
            <w:tcW w:w="2274" w:type="dxa"/>
            <w:tcBorders>
              <w:bottom w:val="nil"/>
            </w:tcBorders>
          </w:tcPr>
          <w:p w:rsidR="00E92EFA" w:rsidRDefault="00E92EFA">
            <w:pPr>
              <w:pStyle w:val="TableParagraph"/>
              <w:spacing w:before="41"/>
              <w:ind w:left="108"/>
              <w:rPr>
                <w:sz w:val="15"/>
              </w:rPr>
            </w:pPr>
            <w:r>
              <w:rPr>
                <w:sz w:val="15"/>
              </w:rPr>
              <w:t>备案号、备案时间、备案单位、</w:t>
            </w:r>
          </w:p>
        </w:tc>
        <w:tc>
          <w:tcPr>
            <w:tcW w:w="2320" w:type="dxa"/>
            <w:tcBorders>
              <w:bottom w:val="nil"/>
            </w:tcBorders>
          </w:tcPr>
          <w:p w:rsidR="00E92EFA" w:rsidRDefault="00E92EFA">
            <w:pPr>
              <w:pStyle w:val="TableParagraph"/>
              <w:spacing w:before="41"/>
              <w:ind w:left="106"/>
              <w:rPr>
                <w:sz w:val="15"/>
              </w:rPr>
            </w:pPr>
            <w:r>
              <w:rPr>
                <w:sz w:val="15"/>
              </w:rPr>
              <w:t>《政府信息公开条例</w:t>
            </w:r>
            <w:r>
              <w:rPr>
                <w:spacing w:val="-26"/>
                <w:sz w:val="15"/>
              </w:rPr>
              <w:t>》《关于全面</w:t>
            </w:r>
          </w:p>
        </w:tc>
        <w:tc>
          <w:tcPr>
            <w:tcW w:w="1501" w:type="dxa"/>
            <w:tcBorders>
              <w:bottom w:val="nil"/>
            </w:tcBorders>
          </w:tcPr>
          <w:p w:rsidR="00E92EFA" w:rsidRDefault="00E92EFA">
            <w:pPr>
              <w:pStyle w:val="TableParagraph"/>
              <w:spacing w:before="41"/>
              <w:ind w:left="107"/>
              <w:rPr>
                <w:sz w:val="15"/>
              </w:rPr>
            </w:pPr>
            <w:r>
              <w:rPr>
                <w:sz w:val="15"/>
              </w:rPr>
              <w:t xml:space="preserve">信息形成 </w:t>
            </w:r>
            <w:r>
              <w:rPr>
                <w:rFonts w:ascii="Times New Roman" w:eastAsia="Times New Roman"/>
                <w:sz w:val="15"/>
              </w:rPr>
              <w:t xml:space="preserve">20 </w:t>
            </w:r>
            <w:r>
              <w:rPr>
                <w:sz w:val="15"/>
              </w:rPr>
              <w:t>个工作</w:t>
            </w:r>
          </w:p>
        </w:tc>
        <w:tc>
          <w:tcPr>
            <w:tcW w:w="848" w:type="dxa"/>
            <w:tcBorders>
              <w:bottom w:val="nil"/>
            </w:tcBorders>
          </w:tcPr>
          <w:p w:rsidR="00E92EFA" w:rsidRDefault="00E92EFA" w:rsidP="00467026">
            <w:pPr>
              <w:pStyle w:val="TableParagraph"/>
              <w:spacing w:before="41"/>
              <w:ind w:left="106"/>
              <w:rPr>
                <w:sz w:val="15"/>
              </w:rPr>
            </w:pPr>
            <w:r>
              <w:rPr>
                <w:rFonts w:hint="eastAsia"/>
                <w:sz w:val="15"/>
              </w:rPr>
              <w:t>县发改局</w:t>
            </w:r>
          </w:p>
        </w:tc>
        <w:tc>
          <w:tcPr>
            <w:tcW w:w="3526" w:type="dxa"/>
            <w:tcBorders>
              <w:bottom w:val="nil"/>
            </w:tcBorders>
          </w:tcPr>
          <w:p w:rsidR="00E92EFA" w:rsidRDefault="00E92EFA">
            <w:pPr>
              <w:pStyle w:val="TableParagraph"/>
              <w:numPr>
                <w:ilvl w:val="0"/>
                <w:numId w:val="8"/>
              </w:numPr>
              <w:tabs>
                <w:tab w:val="left" w:pos="259"/>
                <w:tab w:val="left" w:pos="1157"/>
              </w:tabs>
              <w:spacing w:before="41"/>
              <w:ind w:hanging="151"/>
              <w:rPr>
                <w:sz w:val="15"/>
              </w:rPr>
            </w:pPr>
            <w:r>
              <w:rPr>
                <w:sz w:val="15"/>
              </w:rPr>
              <w:t>政府网站</w:t>
            </w:r>
            <w:r>
              <w:rPr>
                <w:sz w:val="15"/>
              </w:rPr>
              <w:tab/>
              <w:t>□政府公报</w:t>
            </w:r>
          </w:p>
        </w:tc>
        <w:tc>
          <w:tcPr>
            <w:tcW w:w="568" w:type="dxa"/>
            <w:tcBorders>
              <w:bottom w:val="nil"/>
            </w:tcBorders>
          </w:tcPr>
          <w:p w:rsidR="00E92EFA" w:rsidRDefault="00E92EFA">
            <w:pPr>
              <w:pStyle w:val="TableParagraph"/>
              <w:rPr>
                <w:rFonts w:ascii="Times New Roman"/>
                <w:sz w:val="14"/>
              </w:rPr>
            </w:pPr>
          </w:p>
        </w:tc>
        <w:tc>
          <w:tcPr>
            <w:tcW w:w="425" w:type="dxa"/>
            <w:vMerge w:val="restart"/>
          </w:tcPr>
          <w:p w:rsidR="00E92EFA" w:rsidRDefault="00E92EFA">
            <w:pPr>
              <w:pStyle w:val="TableParagraph"/>
              <w:rPr>
                <w:rFonts w:ascii="Times New Roman"/>
                <w:sz w:val="14"/>
              </w:rPr>
            </w:pPr>
          </w:p>
        </w:tc>
        <w:tc>
          <w:tcPr>
            <w:tcW w:w="426" w:type="dxa"/>
            <w:tcBorders>
              <w:bottom w:val="nil"/>
            </w:tcBorders>
          </w:tcPr>
          <w:p w:rsidR="00E92EFA" w:rsidRDefault="00E92EFA">
            <w:pPr>
              <w:pStyle w:val="TableParagraph"/>
              <w:rPr>
                <w:rFonts w:ascii="Times New Roman"/>
                <w:sz w:val="14"/>
              </w:rPr>
            </w:pPr>
          </w:p>
        </w:tc>
        <w:tc>
          <w:tcPr>
            <w:tcW w:w="425" w:type="dxa"/>
            <w:vMerge w:val="restart"/>
          </w:tcPr>
          <w:p w:rsidR="00E92EFA" w:rsidRDefault="00E92EFA">
            <w:pPr>
              <w:pStyle w:val="TableParagraph"/>
              <w:rPr>
                <w:rFonts w:ascii="Times New Roman"/>
                <w:sz w:val="14"/>
              </w:rPr>
            </w:pPr>
          </w:p>
        </w:tc>
        <w:tc>
          <w:tcPr>
            <w:tcW w:w="425" w:type="dxa"/>
            <w:vMerge w:val="restart"/>
          </w:tcPr>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r>
              <w:rPr>
                <w:rFonts w:ascii="仿宋" w:hAnsi="仿宋"/>
                <w:sz w:val="30"/>
              </w:rPr>
              <w:t>√</w:t>
            </w:r>
          </w:p>
        </w:tc>
        <w:tc>
          <w:tcPr>
            <w:tcW w:w="425" w:type="dxa"/>
            <w:vMerge w:val="restart"/>
          </w:tcPr>
          <w:p w:rsidR="00E92EFA" w:rsidRDefault="00E92EFA">
            <w:pPr>
              <w:pStyle w:val="TableParagraph"/>
              <w:rPr>
                <w:rFonts w:ascii="Times New Roman"/>
                <w:sz w:val="14"/>
              </w:rPr>
            </w:pPr>
          </w:p>
        </w:tc>
      </w:tr>
      <w:tr w:rsidR="00E92EFA" w:rsidTr="00911CC3">
        <w:trPr>
          <w:trHeight w:val="224"/>
        </w:trPr>
        <w:tc>
          <w:tcPr>
            <w:tcW w:w="476" w:type="dxa"/>
            <w:tcBorders>
              <w:top w:val="nil"/>
              <w:bottom w:val="nil"/>
            </w:tcBorders>
            <w:shd w:val="clear" w:color="auto" w:fill="EDEBE0"/>
          </w:tcPr>
          <w:p w:rsidR="00E92EFA" w:rsidRDefault="00E92EFA">
            <w:pPr>
              <w:pStyle w:val="TableParagraph"/>
              <w:rPr>
                <w:rFonts w:ascii="Times New Roman"/>
                <w:sz w:val="14"/>
              </w:rPr>
            </w:pPr>
          </w:p>
        </w:tc>
        <w:tc>
          <w:tcPr>
            <w:tcW w:w="707" w:type="dxa"/>
            <w:vMerge/>
            <w:tcBorders>
              <w:top w:val="nil"/>
            </w:tcBorders>
            <w:shd w:val="clear" w:color="auto" w:fill="EDEBE0"/>
          </w:tcPr>
          <w:p w:rsidR="00E92EFA" w:rsidRDefault="00E92EFA">
            <w:pPr>
              <w:rPr>
                <w:sz w:val="2"/>
                <w:szCs w:val="2"/>
              </w:rPr>
            </w:pPr>
          </w:p>
        </w:tc>
        <w:tc>
          <w:tcPr>
            <w:tcW w:w="853" w:type="dxa"/>
            <w:tcBorders>
              <w:top w:val="nil"/>
              <w:bottom w:val="nil"/>
            </w:tcBorders>
            <w:shd w:val="clear" w:color="auto" w:fill="EDEBE0"/>
          </w:tcPr>
          <w:p w:rsidR="00E92EFA" w:rsidRDefault="00E92EFA">
            <w:pPr>
              <w:pStyle w:val="TableParagraph"/>
              <w:spacing w:before="13" w:line="191" w:lineRule="exact"/>
              <w:ind w:left="53" w:right="82"/>
              <w:jc w:val="center"/>
              <w:rPr>
                <w:sz w:val="15"/>
              </w:rPr>
            </w:pPr>
            <w:r>
              <w:rPr>
                <w:sz w:val="15"/>
              </w:rPr>
              <w:t>项目备案</w:t>
            </w:r>
          </w:p>
        </w:tc>
        <w:tc>
          <w:tcPr>
            <w:tcW w:w="2274" w:type="dxa"/>
            <w:tcBorders>
              <w:top w:val="nil"/>
              <w:bottom w:val="nil"/>
            </w:tcBorders>
          </w:tcPr>
          <w:p w:rsidR="00E92EFA" w:rsidRDefault="00E92EFA">
            <w:pPr>
              <w:pStyle w:val="TableParagraph"/>
              <w:spacing w:before="13" w:line="191" w:lineRule="exact"/>
              <w:ind w:left="108"/>
              <w:rPr>
                <w:sz w:val="15"/>
              </w:rPr>
            </w:pPr>
            <w:r>
              <w:rPr>
                <w:sz w:val="15"/>
              </w:rPr>
              <w:t>项目名称、项目统一代码等</w:t>
            </w:r>
          </w:p>
        </w:tc>
        <w:tc>
          <w:tcPr>
            <w:tcW w:w="2320" w:type="dxa"/>
            <w:tcBorders>
              <w:top w:val="nil"/>
              <w:bottom w:val="nil"/>
            </w:tcBorders>
          </w:tcPr>
          <w:p w:rsidR="00E92EFA" w:rsidRDefault="00E92EFA">
            <w:pPr>
              <w:pStyle w:val="TableParagraph"/>
              <w:spacing w:before="13" w:line="191" w:lineRule="exact"/>
              <w:ind w:left="106"/>
              <w:rPr>
                <w:sz w:val="15"/>
              </w:rPr>
            </w:pPr>
            <w:r>
              <w:rPr>
                <w:sz w:val="15"/>
              </w:rPr>
              <w:t>推进政务公开工作意见</w:t>
            </w:r>
            <w:r>
              <w:rPr>
                <w:spacing w:val="-30"/>
                <w:sz w:val="15"/>
              </w:rPr>
              <w:t>》《关于推</w:t>
            </w:r>
          </w:p>
        </w:tc>
        <w:tc>
          <w:tcPr>
            <w:tcW w:w="1501" w:type="dxa"/>
            <w:tcBorders>
              <w:top w:val="nil"/>
              <w:bottom w:val="nil"/>
            </w:tcBorders>
          </w:tcPr>
          <w:p w:rsidR="00E92EFA" w:rsidRDefault="00E92EFA">
            <w:pPr>
              <w:pStyle w:val="TableParagraph"/>
              <w:spacing w:before="13" w:line="191" w:lineRule="exact"/>
              <w:ind w:left="107"/>
              <w:rPr>
                <w:sz w:val="15"/>
              </w:rPr>
            </w:pPr>
            <w:r>
              <w:rPr>
                <w:sz w:val="15"/>
              </w:rPr>
              <w:t>日内公开；其中行政</w:t>
            </w:r>
          </w:p>
        </w:tc>
        <w:tc>
          <w:tcPr>
            <w:tcW w:w="848" w:type="dxa"/>
            <w:tcBorders>
              <w:top w:val="nil"/>
              <w:bottom w:val="nil"/>
            </w:tcBorders>
          </w:tcPr>
          <w:p w:rsidR="00E92EFA" w:rsidRDefault="00E92EFA" w:rsidP="00467026">
            <w:pPr>
              <w:pStyle w:val="TableParagraph"/>
              <w:spacing w:before="13" w:line="191" w:lineRule="exact"/>
              <w:ind w:left="106"/>
              <w:rPr>
                <w:sz w:val="15"/>
              </w:rPr>
            </w:pPr>
            <w:r>
              <w:rPr>
                <w:rFonts w:hint="eastAsia"/>
                <w:sz w:val="15"/>
              </w:rPr>
              <w:t>、工信局</w:t>
            </w:r>
          </w:p>
        </w:tc>
        <w:tc>
          <w:tcPr>
            <w:tcW w:w="3526" w:type="dxa"/>
            <w:tcBorders>
              <w:top w:val="nil"/>
              <w:bottom w:val="nil"/>
            </w:tcBorders>
          </w:tcPr>
          <w:p w:rsidR="00E92EFA" w:rsidRDefault="00E92EFA">
            <w:pPr>
              <w:pStyle w:val="TableParagraph"/>
              <w:tabs>
                <w:tab w:val="left" w:pos="259"/>
                <w:tab w:val="left" w:pos="1157"/>
              </w:tabs>
              <w:spacing w:before="13" w:line="191" w:lineRule="exact"/>
              <w:ind w:left="107"/>
              <w:rPr>
                <w:sz w:val="15"/>
              </w:rPr>
            </w:pPr>
            <w:r>
              <w:rPr>
                <w:sz w:val="15"/>
              </w:rPr>
              <w:t>□两微一端</w:t>
            </w:r>
            <w:r>
              <w:rPr>
                <w:sz w:val="15"/>
              </w:rPr>
              <w:tab/>
              <w:t>□发布会听证会</w:t>
            </w:r>
          </w:p>
        </w:tc>
        <w:tc>
          <w:tcPr>
            <w:tcW w:w="568" w:type="dxa"/>
            <w:tcBorders>
              <w:top w:val="nil"/>
              <w:bottom w:val="nil"/>
            </w:tcBorders>
          </w:tcPr>
          <w:p w:rsidR="00E92EFA" w:rsidRDefault="00E92EFA">
            <w:pPr>
              <w:pStyle w:val="TableParagraph"/>
              <w:rPr>
                <w:rFonts w:ascii="Times New Roman"/>
                <w:sz w:val="14"/>
              </w:rPr>
            </w:pPr>
          </w:p>
        </w:tc>
        <w:tc>
          <w:tcPr>
            <w:tcW w:w="425" w:type="dxa"/>
            <w:vMerge/>
            <w:tcBorders>
              <w:top w:val="nil"/>
            </w:tcBorders>
          </w:tcPr>
          <w:p w:rsidR="00E92EFA" w:rsidRDefault="00E92EFA">
            <w:pPr>
              <w:rPr>
                <w:sz w:val="2"/>
                <w:szCs w:val="2"/>
              </w:rPr>
            </w:pPr>
          </w:p>
        </w:tc>
        <w:tc>
          <w:tcPr>
            <w:tcW w:w="426" w:type="dxa"/>
            <w:tcBorders>
              <w:top w:val="nil"/>
              <w:bottom w:val="nil"/>
            </w:tcBorders>
          </w:tcPr>
          <w:p w:rsidR="00E92EFA" w:rsidRDefault="00E92EFA">
            <w:pPr>
              <w:pStyle w:val="TableParagraph"/>
              <w:rPr>
                <w:rFonts w:ascii="Times New Roman"/>
                <w:sz w:val="14"/>
              </w:rPr>
            </w:pPr>
          </w:p>
        </w:tc>
        <w:tc>
          <w:tcPr>
            <w:tcW w:w="425" w:type="dxa"/>
            <w:vMerge/>
            <w:tcBorders>
              <w:top w:val="nil"/>
            </w:tcBorders>
          </w:tcPr>
          <w:p w:rsidR="00E92EFA" w:rsidRDefault="00E92EFA">
            <w:pPr>
              <w:rPr>
                <w:sz w:val="2"/>
                <w:szCs w:val="2"/>
              </w:rPr>
            </w:pPr>
          </w:p>
        </w:tc>
        <w:tc>
          <w:tcPr>
            <w:tcW w:w="425" w:type="dxa"/>
            <w:vMerge/>
          </w:tcPr>
          <w:p w:rsidR="00E92EFA" w:rsidRDefault="00E92EFA">
            <w:pPr>
              <w:rPr>
                <w:sz w:val="2"/>
                <w:szCs w:val="2"/>
              </w:rPr>
            </w:pPr>
          </w:p>
        </w:tc>
        <w:tc>
          <w:tcPr>
            <w:tcW w:w="425" w:type="dxa"/>
            <w:vMerge/>
          </w:tcPr>
          <w:p w:rsidR="00E92EFA" w:rsidRDefault="00E92EFA">
            <w:pPr>
              <w:rPr>
                <w:sz w:val="2"/>
                <w:szCs w:val="2"/>
              </w:rPr>
            </w:pPr>
          </w:p>
        </w:tc>
      </w:tr>
      <w:tr w:rsidR="00DF0BE2" w:rsidTr="00911CC3">
        <w:trPr>
          <w:trHeight w:val="479"/>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spacing w:before="18"/>
              <w:ind w:left="106"/>
              <w:rPr>
                <w:sz w:val="15"/>
              </w:rPr>
            </w:pPr>
            <w:r>
              <w:rPr>
                <w:sz w:val="15"/>
              </w:rPr>
              <w:t>进重大建设项目批准和实施领域</w:t>
            </w:r>
          </w:p>
          <w:p w:rsidR="00DF0BE2" w:rsidRDefault="00DF0BE2">
            <w:pPr>
              <w:pStyle w:val="TableParagraph"/>
              <w:spacing w:before="48"/>
              <w:ind w:left="106"/>
              <w:rPr>
                <w:sz w:val="15"/>
              </w:rPr>
            </w:pPr>
            <w:r>
              <w:rPr>
                <w:sz w:val="15"/>
              </w:rPr>
              <w:t>政府信息公开的意见》</w:t>
            </w:r>
          </w:p>
        </w:tc>
        <w:tc>
          <w:tcPr>
            <w:tcW w:w="1501" w:type="dxa"/>
            <w:tcBorders>
              <w:top w:val="nil"/>
              <w:bottom w:val="nil"/>
            </w:tcBorders>
          </w:tcPr>
          <w:p w:rsidR="00DF0BE2" w:rsidRDefault="00DF0BE2">
            <w:pPr>
              <w:pStyle w:val="TableParagraph"/>
              <w:spacing w:before="18"/>
              <w:ind w:left="107"/>
              <w:rPr>
                <w:sz w:val="15"/>
              </w:rPr>
            </w:pPr>
            <w:r>
              <w:rPr>
                <w:spacing w:val="-9"/>
                <w:w w:val="95"/>
                <w:sz w:val="15"/>
              </w:rPr>
              <w:t>许可、行政处罚事项</w:t>
            </w:r>
          </w:p>
          <w:p w:rsidR="00DF0BE2" w:rsidRDefault="00DF0BE2">
            <w:pPr>
              <w:pStyle w:val="TableParagraph"/>
              <w:spacing w:before="48"/>
              <w:ind w:left="107"/>
              <w:rPr>
                <w:sz w:val="15"/>
              </w:rPr>
            </w:pPr>
            <w:r>
              <w:rPr>
                <w:spacing w:val="9"/>
                <w:w w:val="95"/>
                <w:sz w:val="15"/>
              </w:rPr>
              <w:t>应自作出行政决定</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tabs>
                <w:tab w:val="left" w:pos="1157"/>
              </w:tabs>
              <w:spacing w:before="18"/>
              <w:ind w:left="108"/>
              <w:rPr>
                <w:sz w:val="15"/>
              </w:rPr>
            </w:pPr>
            <w:r>
              <w:rPr>
                <w:sz w:val="15"/>
              </w:rPr>
              <w:t>□广播电视</w:t>
            </w:r>
            <w:r>
              <w:rPr>
                <w:sz w:val="15"/>
              </w:rPr>
              <w:tab/>
              <w:t>□纸质媒体</w:t>
            </w:r>
          </w:p>
          <w:p w:rsidR="00DF0BE2" w:rsidRDefault="00DF0BE2">
            <w:pPr>
              <w:pStyle w:val="TableParagraph"/>
              <w:spacing w:before="48"/>
              <w:ind w:left="108"/>
              <w:rPr>
                <w:sz w:val="15"/>
              </w:rPr>
            </w:pPr>
            <w:r>
              <w:rPr>
                <w:sz w:val="15"/>
              </w:rPr>
              <w:t>□公开查阅点 ■政务服务中心</w:t>
            </w:r>
          </w:p>
        </w:tc>
        <w:tc>
          <w:tcPr>
            <w:tcW w:w="568" w:type="dxa"/>
            <w:tcBorders>
              <w:top w:val="nil"/>
              <w:bottom w:val="nil"/>
            </w:tcBorders>
          </w:tcPr>
          <w:p w:rsidR="00DF0BE2" w:rsidRDefault="00DF0BE2">
            <w:pPr>
              <w:pStyle w:val="TableParagraph"/>
              <w:spacing w:before="111" w:line="348"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spacing w:before="111" w:line="348"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6"/>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9"/>
              <w:ind w:left="107"/>
              <w:rPr>
                <w:sz w:val="15"/>
              </w:rPr>
            </w:pPr>
            <w:r>
              <w:rPr>
                <w:sz w:val="15"/>
              </w:rPr>
              <w:t xml:space="preserve">之日起 </w:t>
            </w:r>
            <w:r>
              <w:rPr>
                <w:rFonts w:ascii="Times New Roman" w:eastAsia="Times New Roman"/>
                <w:sz w:val="15"/>
              </w:rPr>
              <w:t xml:space="preserve">7 </w:t>
            </w:r>
            <w:r>
              <w:rPr>
                <w:sz w:val="15"/>
              </w:rPr>
              <w:t>个工作日</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9"/>
              <w:ind w:left="108"/>
              <w:rPr>
                <w:sz w:val="15"/>
              </w:rPr>
            </w:pPr>
            <w:r>
              <w:rPr>
                <w:sz w:val="15"/>
              </w:rPr>
              <w:t>□便民服务站 □入户/现场</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4"/>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13" w:line="191" w:lineRule="exact"/>
              <w:ind w:left="107"/>
              <w:rPr>
                <w:sz w:val="15"/>
              </w:rPr>
            </w:pPr>
            <w:r>
              <w:rPr>
                <w:sz w:val="15"/>
              </w:rPr>
              <w:t>内公示</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13" w:line="191" w:lineRule="exact"/>
              <w:ind w:left="108"/>
              <w:rPr>
                <w:sz w:val="15"/>
              </w:rPr>
            </w:pPr>
            <w:r>
              <w:rPr>
                <w:sz w:val="15"/>
              </w:rPr>
              <w:t>□社区/企事业单位/村公示栏（电子屏）</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17"/>
        </w:trPr>
        <w:tc>
          <w:tcPr>
            <w:tcW w:w="476" w:type="dxa"/>
            <w:tcBorders>
              <w:top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tcBorders>
            <w:shd w:val="clear" w:color="auto" w:fill="EDEBE0"/>
          </w:tcPr>
          <w:p w:rsidR="00DF0BE2" w:rsidRDefault="00DF0BE2">
            <w:pPr>
              <w:pStyle w:val="TableParagraph"/>
              <w:rPr>
                <w:rFonts w:ascii="Times New Roman"/>
                <w:sz w:val="14"/>
              </w:rPr>
            </w:pPr>
          </w:p>
        </w:tc>
        <w:tc>
          <w:tcPr>
            <w:tcW w:w="2274" w:type="dxa"/>
            <w:tcBorders>
              <w:top w:val="nil"/>
            </w:tcBorders>
          </w:tcPr>
          <w:p w:rsidR="00DF0BE2" w:rsidRDefault="00DF0BE2">
            <w:pPr>
              <w:pStyle w:val="TableParagraph"/>
              <w:rPr>
                <w:rFonts w:ascii="Times New Roman"/>
                <w:sz w:val="14"/>
              </w:rPr>
            </w:pPr>
          </w:p>
        </w:tc>
        <w:tc>
          <w:tcPr>
            <w:tcW w:w="2320" w:type="dxa"/>
            <w:tcBorders>
              <w:top w:val="nil"/>
            </w:tcBorders>
          </w:tcPr>
          <w:p w:rsidR="00DF0BE2" w:rsidRDefault="00DF0BE2">
            <w:pPr>
              <w:pStyle w:val="TableParagraph"/>
              <w:rPr>
                <w:rFonts w:ascii="Times New Roman"/>
                <w:sz w:val="14"/>
              </w:rPr>
            </w:pPr>
          </w:p>
        </w:tc>
        <w:tc>
          <w:tcPr>
            <w:tcW w:w="1501" w:type="dxa"/>
            <w:tcBorders>
              <w:top w:val="nil"/>
            </w:tcBorders>
          </w:tcPr>
          <w:p w:rsidR="00DF0BE2" w:rsidRDefault="00DF0BE2">
            <w:pPr>
              <w:pStyle w:val="TableParagraph"/>
              <w:rPr>
                <w:rFonts w:ascii="Times New Roman"/>
                <w:sz w:val="14"/>
              </w:rPr>
            </w:pPr>
          </w:p>
        </w:tc>
        <w:tc>
          <w:tcPr>
            <w:tcW w:w="848" w:type="dxa"/>
            <w:tcBorders>
              <w:top w:val="nil"/>
            </w:tcBorders>
          </w:tcPr>
          <w:p w:rsidR="00DF0BE2" w:rsidRDefault="00DF0BE2">
            <w:pPr>
              <w:pStyle w:val="TableParagraph"/>
              <w:rPr>
                <w:rFonts w:ascii="Times New Roman"/>
                <w:sz w:val="14"/>
              </w:rPr>
            </w:pPr>
          </w:p>
        </w:tc>
        <w:tc>
          <w:tcPr>
            <w:tcW w:w="3526" w:type="dxa"/>
            <w:tcBorders>
              <w:top w:val="nil"/>
            </w:tcBorders>
          </w:tcPr>
          <w:p w:rsidR="00DF0BE2" w:rsidRDefault="00DF0BE2">
            <w:pPr>
              <w:pStyle w:val="TableParagraph"/>
              <w:tabs>
                <w:tab w:val="left" w:pos="1157"/>
              </w:tabs>
              <w:spacing w:before="18" w:line="179" w:lineRule="exact"/>
              <w:ind w:left="108"/>
              <w:rPr>
                <w:sz w:val="15"/>
              </w:rPr>
            </w:pPr>
            <w:r>
              <w:rPr>
                <w:sz w:val="15"/>
              </w:rPr>
              <w:t>□精准推送</w:t>
            </w:r>
            <w:r>
              <w:rPr>
                <w:sz w:val="15"/>
              </w:rPr>
              <w:tab/>
              <w:t>■投资项目在线审批监管平台</w:t>
            </w:r>
          </w:p>
        </w:tc>
        <w:tc>
          <w:tcPr>
            <w:tcW w:w="568"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70"/>
        </w:trPr>
        <w:tc>
          <w:tcPr>
            <w:tcW w:w="476" w:type="dxa"/>
            <w:tcBorders>
              <w:bottom w:val="nil"/>
            </w:tcBorders>
            <w:shd w:val="clear" w:color="auto" w:fill="EDEBE0"/>
          </w:tcPr>
          <w:p w:rsidR="00DF0BE2" w:rsidRDefault="00DF0BE2">
            <w:pPr>
              <w:pStyle w:val="TableParagraph"/>
              <w:spacing w:before="51"/>
              <w:ind w:left="106"/>
              <w:rPr>
                <w:rFonts w:ascii="Times New Roman"/>
                <w:sz w:val="15"/>
              </w:rPr>
            </w:pPr>
            <w:r>
              <w:rPr>
                <w:rFonts w:ascii="Times New Roman"/>
                <w:w w:val="99"/>
                <w:sz w:val="15"/>
              </w:rPr>
              <w:t>9</w:t>
            </w:r>
          </w:p>
        </w:tc>
        <w:tc>
          <w:tcPr>
            <w:tcW w:w="707" w:type="dxa"/>
            <w:vMerge/>
            <w:tcBorders>
              <w:top w:val="nil"/>
            </w:tcBorders>
            <w:shd w:val="clear" w:color="auto" w:fill="EDEBE0"/>
          </w:tcPr>
          <w:p w:rsidR="00DF0BE2" w:rsidRDefault="00DF0BE2">
            <w:pPr>
              <w:rPr>
                <w:sz w:val="2"/>
                <w:szCs w:val="2"/>
              </w:rPr>
            </w:pPr>
          </w:p>
        </w:tc>
        <w:tc>
          <w:tcPr>
            <w:tcW w:w="853" w:type="dxa"/>
            <w:tcBorders>
              <w:bottom w:val="nil"/>
            </w:tcBorders>
            <w:shd w:val="clear" w:color="auto" w:fill="EDEBE0"/>
          </w:tcPr>
          <w:p w:rsidR="00DF0BE2" w:rsidRDefault="00DF0BE2">
            <w:pPr>
              <w:pStyle w:val="TableParagraph"/>
              <w:spacing w:before="41"/>
              <w:ind w:left="53" w:right="82"/>
              <w:jc w:val="center"/>
              <w:rPr>
                <w:sz w:val="15"/>
              </w:rPr>
            </w:pPr>
            <w:r>
              <w:rPr>
                <w:sz w:val="15"/>
              </w:rPr>
              <w:t>节能审查</w:t>
            </w:r>
          </w:p>
        </w:tc>
        <w:tc>
          <w:tcPr>
            <w:tcW w:w="2274" w:type="dxa"/>
            <w:tcBorders>
              <w:bottom w:val="nil"/>
            </w:tcBorders>
          </w:tcPr>
          <w:p w:rsidR="00DF0BE2" w:rsidRDefault="00DF0BE2">
            <w:pPr>
              <w:pStyle w:val="TableParagraph"/>
              <w:spacing w:before="41"/>
              <w:ind w:left="108"/>
              <w:rPr>
                <w:sz w:val="15"/>
              </w:rPr>
            </w:pPr>
            <w:r>
              <w:rPr>
                <w:spacing w:val="-11"/>
                <w:sz w:val="15"/>
              </w:rPr>
              <w:t>审查结果、批复时间、批复单位、</w:t>
            </w:r>
          </w:p>
        </w:tc>
        <w:tc>
          <w:tcPr>
            <w:tcW w:w="2320" w:type="dxa"/>
            <w:tcBorders>
              <w:bottom w:val="nil"/>
            </w:tcBorders>
          </w:tcPr>
          <w:p w:rsidR="00DF0BE2" w:rsidRDefault="00DF0BE2">
            <w:pPr>
              <w:pStyle w:val="TableParagraph"/>
              <w:spacing w:before="41"/>
              <w:ind w:left="106"/>
              <w:rPr>
                <w:sz w:val="15"/>
              </w:rPr>
            </w:pPr>
            <w:r>
              <w:rPr>
                <w:sz w:val="15"/>
              </w:rPr>
              <w:t>《政府信息公开条例</w:t>
            </w:r>
            <w:r>
              <w:rPr>
                <w:spacing w:val="-26"/>
                <w:sz w:val="15"/>
              </w:rPr>
              <w:t>》《关于全面</w:t>
            </w:r>
          </w:p>
        </w:tc>
        <w:tc>
          <w:tcPr>
            <w:tcW w:w="1501" w:type="dxa"/>
            <w:tcBorders>
              <w:bottom w:val="nil"/>
            </w:tcBorders>
          </w:tcPr>
          <w:p w:rsidR="00DF0BE2" w:rsidRDefault="00DF0BE2">
            <w:pPr>
              <w:pStyle w:val="TableParagraph"/>
              <w:spacing w:before="41"/>
              <w:ind w:left="107"/>
              <w:rPr>
                <w:sz w:val="15"/>
              </w:rPr>
            </w:pPr>
            <w:r>
              <w:rPr>
                <w:sz w:val="15"/>
              </w:rPr>
              <w:t xml:space="preserve">信息形成 </w:t>
            </w:r>
            <w:r>
              <w:rPr>
                <w:rFonts w:ascii="Times New Roman" w:eastAsia="Times New Roman"/>
                <w:sz w:val="15"/>
              </w:rPr>
              <w:t xml:space="preserve">20 </w:t>
            </w:r>
            <w:r>
              <w:rPr>
                <w:sz w:val="15"/>
              </w:rPr>
              <w:t>个工作</w:t>
            </w:r>
          </w:p>
        </w:tc>
        <w:tc>
          <w:tcPr>
            <w:tcW w:w="848" w:type="dxa"/>
            <w:tcBorders>
              <w:bottom w:val="nil"/>
            </w:tcBorders>
          </w:tcPr>
          <w:p w:rsidR="00DF0BE2" w:rsidRDefault="00E92EFA">
            <w:pPr>
              <w:pStyle w:val="TableParagraph"/>
              <w:spacing w:before="41"/>
              <w:ind w:left="106"/>
              <w:rPr>
                <w:sz w:val="15"/>
              </w:rPr>
            </w:pPr>
            <w:r>
              <w:rPr>
                <w:rFonts w:hint="eastAsia"/>
                <w:sz w:val="15"/>
              </w:rPr>
              <w:t>县发改局</w:t>
            </w:r>
          </w:p>
        </w:tc>
        <w:tc>
          <w:tcPr>
            <w:tcW w:w="3526" w:type="dxa"/>
            <w:tcBorders>
              <w:bottom w:val="nil"/>
            </w:tcBorders>
          </w:tcPr>
          <w:p w:rsidR="00DF0BE2" w:rsidRDefault="00DF0BE2">
            <w:pPr>
              <w:pStyle w:val="TableParagraph"/>
              <w:numPr>
                <w:ilvl w:val="0"/>
                <w:numId w:val="9"/>
              </w:numPr>
              <w:tabs>
                <w:tab w:val="left" w:pos="259"/>
                <w:tab w:val="left" w:pos="1157"/>
              </w:tabs>
              <w:spacing w:before="41"/>
              <w:ind w:hanging="151"/>
              <w:rPr>
                <w:sz w:val="15"/>
              </w:rPr>
            </w:pPr>
            <w:r>
              <w:rPr>
                <w:sz w:val="15"/>
              </w:rPr>
              <w:t>政府网站</w:t>
            </w:r>
            <w:r>
              <w:rPr>
                <w:sz w:val="15"/>
              </w:rPr>
              <w:tab/>
              <w:t>□政府公报</w:t>
            </w:r>
          </w:p>
        </w:tc>
        <w:tc>
          <w:tcPr>
            <w:tcW w:w="568" w:type="dxa"/>
            <w:tcBorders>
              <w:bottom w:val="nil"/>
            </w:tcBorders>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tc>
        <w:tc>
          <w:tcPr>
            <w:tcW w:w="426" w:type="dxa"/>
            <w:tcBorders>
              <w:bottom w:val="nil"/>
            </w:tcBorders>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tc>
        <w:tc>
          <w:tcPr>
            <w:tcW w:w="425" w:type="dxa"/>
            <w:vMerge w:val="restart"/>
          </w:tcPr>
          <w:p w:rsidR="00DF0BE2" w:rsidRDefault="00DF0BE2">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r>
              <w:rPr>
                <w:rFonts w:ascii="仿宋" w:hAnsi="仿宋"/>
                <w:sz w:val="30"/>
              </w:rPr>
              <w:t>√</w:t>
            </w:r>
          </w:p>
        </w:tc>
        <w:tc>
          <w:tcPr>
            <w:tcW w:w="425" w:type="dxa"/>
            <w:vMerge w:val="restart"/>
          </w:tcPr>
          <w:p w:rsidR="00DF0BE2" w:rsidRDefault="00DF0BE2">
            <w:pPr>
              <w:pStyle w:val="TableParagraph"/>
              <w:rPr>
                <w:rFonts w:ascii="Times New Roman"/>
                <w:sz w:val="14"/>
              </w:rPr>
            </w:pPr>
          </w:p>
        </w:tc>
      </w:tr>
      <w:tr w:rsidR="00DF0BE2" w:rsidTr="00911CC3">
        <w:trPr>
          <w:trHeight w:val="224"/>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spacing w:before="13" w:line="191" w:lineRule="exact"/>
              <w:ind w:left="108"/>
              <w:rPr>
                <w:sz w:val="15"/>
              </w:rPr>
            </w:pPr>
            <w:r>
              <w:rPr>
                <w:sz w:val="15"/>
              </w:rPr>
              <w:t>批复文号、项目名称、项目统一</w:t>
            </w:r>
          </w:p>
        </w:tc>
        <w:tc>
          <w:tcPr>
            <w:tcW w:w="2320" w:type="dxa"/>
            <w:tcBorders>
              <w:top w:val="nil"/>
              <w:bottom w:val="nil"/>
            </w:tcBorders>
          </w:tcPr>
          <w:p w:rsidR="00DF0BE2" w:rsidRDefault="00DF0BE2">
            <w:pPr>
              <w:pStyle w:val="TableParagraph"/>
              <w:spacing w:before="13" w:line="191" w:lineRule="exact"/>
              <w:ind w:left="106"/>
              <w:rPr>
                <w:sz w:val="15"/>
              </w:rPr>
            </w:pPr>
            <w:r>
              <w:rPr>
                <w:sz w:val="15"/>
              </w:rPr>
              <w:t>推进政务公开工作意见</w:t>
            </w:r>
            <w:r>
              <w:rPr>
                <w:spacing w:val="-30"/>
                <w:sz w:val="15"/>
              </w:rPr>
              <w:t>》《关于推</w:t>
            </w:r>
          </w:p>
        </w:tc>
        <w:tc>
          <w:tcPr>
            <w:tcW w:w="1501" w:type="dxa"/>
            <w:tcBorders>
              <w:top w:val="nil"/>
              <w:bottom w:val="nil"/>
            </w:tcBorders>
          </w:tcPr>
          <w:p w:rsidR="00DF0BE2" w:rsidRDefault="00DF0BE2">
            <w:pPr>
              <w:pStyle w:val="TableParagraph"/>
              <w:spacing w:before="13" w:line="191" w:lineRule="exact"/>
              <w:ind w:left="107"/>
              <w:rPr>
                <w:sz w:val="15"/>
              </w:rPr>
            </w:pPr>
            <w:r>
              <w:rPr>
                <w:sz w:val="15"/>
              </w:rPr>
              <w:t>日内公开；其中行政</w:t>
            </w:r>
          </w:p>
        </w:tc>
        <w:tc>
          <w:tcPr>
            <w:tcW w:w="848" w:type="dxa"/>
            <w:tcBorders>
              <w:top w:val="nil"/>
              <w:bottom w:val="nil"/>
            </w:tcBorders>
          </w:tcPr>
          <w:p w:rsidR="00DF0BE2" w:rsidRDefault="00E92EFA">
            <w:pPr>
              <w:pStyle w:val="TableParagraph"/>
              <w:spacing w:before="13" w:line="191" w:lineRule="exact"/>
              <w:ind w:left="106"/>
              <w:rPr>
                <w:sz w:val="15"/>
              </w:rPr>
            </w:pPr>
            <w:r>
              <w:rPr>
                <w:rFonts w:hint="eastAsia"/>
                <w:sz w:val="15"/>
              </w:rPr>
              <w:t>、工信局</w:t>
            </w:r>
          </w:p>
        </w:tc>
        <w:tc>
          <w:tcPr>
            <w:tcW w:w="3526" w:type="dxa"/>
            <w:tcBorders>
              <w:top w:val="nil"/>
              <w:bottom w:val="nil"/>
            </w:tcBorders>
          </w:tcPr>
          <w:p w:rsidR="00DF0BE2" w:rsidRDefault="00DF0BE2">
            <w:pPr>
              <w:pStyle w:val="TableParagraph"/>
              <w:tabs>
                <w:tab w:val="left" w:pos="259"/>
                <w:tab w:val="left" w:pos="1157"/>
              </w:tabs>
              <w:spacing w:before="13" w:line="191" w:lineRule="exact"/>
              <w:ind w:left="107"/>
              <w:rPr>
                <w:sz w:val="15"/>
              </w:rPr>
            </w:pPr>
            <w:r>
              <w:rPr>
                <w:sz w:val="15"/>
              </w:rPr>
              <w:t>□两微一端</w:t>
            </w:r>
            <w:r>
              <w:rPr>
                <w:sz w:val="15"/>
              </w:rPr>
              <w:tab/>
              <w:t>□发布会听证会</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479"/>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spacing w:before="18"/>
              <w:ind w:left="108"/>
              <w:rPr>
                <w:sz w:val="15"/>
              </w:rPr>
            </w:pPr>
            <w:r>
              <w:rPr>
                <w:sz w:val="15"/>
              </w:rPr>
              <w:t>代码等</w:t>
            </w:r>
          </w:p>
        </w:tc>
        <w:tc>
          <w:tcPr>
            <w:tcW w:w="2320" w:type="dxa"/>
            <w:tcBorders>
              <w:top w:val="nil"/>
              <w:bottom w:val="nil"/>
            </w:tcBorders>
          </w:tcPr>
          <w:p w:rsidR="00DF0BE2" w:rsidRDefault="00DF0BE2">
            <w:pPr>
              <w:pStyle w:val="TableParagraph"/>
              <w:spacing w:before="18"/>
              <w:ind w:left="106"/>
              <w:rPr>
                <w:sz w:val="15"/>
              </w:rPr>
            </w:pPr>
            <w:r>
              <w:rPr>
                <w:sz w:val="15"/>
              </w:rPr>
              <w:t>进重大建设项目批准和实施领域</w:t>
            </w:r>
          </w:p>
          <w:p w:rsidR="00DF0BE2" w:rsidRDefault="00DF0BE2">
            <w:pPr>
              <w:pStyle w:val="TableParagraph"/>
              <w:spacing w:before="48"/>
              <w:ind w:left="106"/>
              <w:rPr>
                <w:sz w:val="15"/>
              </w:rPr>
            </w:pPr>
            <w:r>
              <w:rPr>
                <w:sz w:val="15"/>
              </w:rPr>
              <w:t>政府信息公开的意见》</w:t>
            </w:r>
          </w:p>
        </w:tc>
        <w:tc>
          <w:tcPr>
            <w:tcW w:w="1501" w:type="dxa"/>
            <w:tcBorders>
              <w:top w:val="nil"/>
              <w:bottom w:val="nil"/>
            </w:tcBorders>
          </w:tcPr>
          <w:p w:rsidR="00DF0BE2" w:rsidRDefault="00DF0BE2">
            <w:pPr>
              <w:pStyle w:val="TableParagraph"/>
              <w:spacing w:before="18"/>
              <w:ind w:left="107"/>
              <w:rPr>
                <w:sz w:val="15"/>
              </w:rPr>
            </w:pPr>
            <w:r>
              <w:rPr>
                <w:spacing w:val="-9"/>
                <w:w w:val="95"/>
                <w:sz w:val="15"/>
              </w:rPr>
              <w:t>许可、行政处罚事项</w:t>
            </w:r>
          </w:p>
          <w:p w:rsidR="00DF0BE2" w:rsidRDefault="00DF0BE2">
            <w:pPr>
              <w:pStyle w:val="TableParagraph"/>
              <w:spacing w:before="48"/>
              <w:ind w:left="107"/>
              <w:rPr>
                <w:sz w:val="15"/>
              </w:rPr>
            </w:pPr>
            <w:r>
              <w:rPr>
                <w:spacing w:val="9"/>
                <w:w w:val="95"/>
                <w:sz w:val="15"/>
              </w:rPr>
              <w:t>应自作出行政决定</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tabs>
                <w:tab w:val="left" w:pos="1157"/>
              </w:tabs>
              <w:spacing w:before="18"/>
              <w:ind w:left="108"/>
              <w:rPr>
                <w:sz w:val="15"/>
              </w:rPr>
            </w:pPr>
            <w:r>
              <w:rPr>
                <w:sz w:val="15"/>
              </w:rPr>
              <w:t>□广播电视</w:t>
            </w:r>
            <w:r>
              <w:rPr>
                <w:sz w:val="15"/>
              </w:rPr>
              <w:tab/>
              <w:t>□纸质媒体</w:t>
            </w:r>
          </w:p>
          <w:p w:rsidR="00DF0BE2" w:rsidRDefault="00DF0BE2">
            <w:pPr>
              <w:pStyle w:val="TableParagraph"/>
              <w:spacing w:before="48"/>
              <w:ind w:left="108"/>
              <w:rPr>
                <w:sz w:val="15"/>
              </w:rPr>
            </w:pPr>
            <w:r>
              <w:rPr>
                <w:sz w:val="15"/>
              </w:rPr>
              <w:t>□公开查阅点 ■政务服务中心</w:t>
            </w:r>
          </w:p>
        </w:tc>
        <w:tc>
          <w:tcPr>
            <w:tcW w:w="568" w:type="dxa"/>
            <w:tcBorders>
              <w:top w:val="nil"/>
              <w:bottom w:val="nil"/>
            </w:tcBorders>
          </w:tcPr>
          <w:p w:rsidR="00DF0BE2" w:rsidRDefault="00DF0BE2">
            <w:pPr>
              <w:pStyle w:val="TableParagraph"/>
              <w:spacing w:before="111" w:line="349"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spacing w:before="111" w:line="349" w:lineRule="exact"/>
              <w:ind w:left="6"/>
              <w:jc w:val="center"/>
              <w:rPr>
                <w:rFonts w:ascii="仿宋" w:hAnsi="仿宋"/>
                <w:sz w:val="30"/>
              </w:rPr>
            </w:pPr>
            <w:r>
              <w:rPr>
                <w:rFonts w:ascii="仿宋" w:hAnsi="仿宋"/>
                <w:sz w:val="30"/>
              </w:rPr>
              <w:t>√</w:t>
            </w: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6"/>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9"/>
              <w:ind w:left="107"/>
              <w:rPr>
                <w:sz w:val="15"/>
              </w:rPr>
            </w:pPr>
            <w:r>
              <w:rPr>
                <w:sz w:val="15"/>
              </w:rPr>
              <w:t xml:space="preserve">之日起 </w:t>
            </w:r>
            <w:r>
              <w:rPr>
                <w:rFonts w:ascii="Times New Roman" w:eastAsia="Times New Roman"/>
                <w:sz w:val="15"/>
              </w:rPr>
              <w:t xml:space="preserve">7 </w:t>
            </w:r>
            <w:r>
              <w:rPr>
                <w:sz w:val="15"/>
              </w:rPr>
              <w:t>个工作日</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9"/>
              <w:ind w:left="108"/>
              <w:rPr>
                <w:sz w:val="15"/>
              </w:rPr>
            </w:pPr>
            <w:r>
              <w:rPr>
                <w:sz w:val="15"/>
              </w:rPr>
              <w:t>□便民服务站 □入户/现场</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24"/>
        </w:trPr>
        <w:tc>
          <w:tcPr>
            <w:tcW w:w="476" w:type="dxa"/>
            <w:tcBorders>
              <w:top w:val="nil"/>
              <w:bottom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bottom w:val="nil"/>
            </w:tcBorders>
            <w:shd w:val="clear" w:color="auto" w:fill="EDEBE0"/>
          </w:tcPr>
          <w:p w:rsidR="00DF0BE2" w:rsidRDefault="00DF0BE2">
            <w:pPr>
              <w:pStyle w:val="TableParagraph"/>
              <w:rPr>
                <w:rFonts w:ascii="Times New Roman"/>
                <w:sz w:val="14"/>
              </w:rPr>
            </w:pPr>
          </w:p>
        </w:tc>
        <w:tc>
          <w:tcPr>
            <w:tcW w:w="2274" w:type="dxa"/>
            <w:tcBorders>
              <w:top w:val="nil"/>
              <w:bottom w:val="nil"/>
            </w:tcBorders>
          </w:tcPr>
          <w:p w:rsidR="00DF0BE2" w:rsidRDefault="00DF0BE2">
            <w:pPr>
              <w:pStyle w:val="TableParagraph"/>
              <w:rPr>
                <w:rFonts w:ascii="Times New Roman"/>
                <w:sz w:val="14"/>
              </w:rPr>
            </w:pPr>
          </w:p>
        </w:tc>
        <w:tc>
          <w:tcPr>
            <w:tcW w:w="2320" w:type="dxa"/>
            <w:tcBorders>
              <w:top w:val="nil"/>
              <w:bottom w:val="nil"/>
            </w:tcBorders>
          </w:tcPr>
          <w:p w:rsidR="00DF0BE2" w:rsidRDefault="00DF0BE2">
            <w:pPr>
              <w:pStyle w:val="TableParagraph"/>
              <w:rPr>
                <w:rFonts w:ascii="Times New Roman"/>
                <w:sz w:val="14"/>
              </w:rPr>
            </w:pPr>
          </w:p>
        </w:tc>
        <w:tc>
          <w:tcPr>
            <w:tcW w:w="1501" w:type="dxa"/>
            <w:tcBorders>
              <w:top w:val="nil"/>
              <w:bottom w:val="nil"/>
            </w:tcBorders>
          </w:tcPr>
          <w:p w:rsidR="00DF0BE2" w:rsidRDefault="00DF0BE2">
            <w:pPr>
              <w:pStyle w:val="TableParagraph"/>
              <w:spacing w:before="13" w:line="191" w:lineRule="exact"/>
              <w:ind w:left="107"/>
              <w:rPr>
                <w:sz w:val="15"/>
              </w:rPr>
            </w:pPr>
            <w:r>
              <w:rPr>
                <w:sz w:val="15"/>
              </w:rPr>
              <w:t>内公示</w:t>
            </w:r>
          </w:p>
        </w:tc>
        <w:tc>
          <w:tcPr>
            <w:tcW w:w="848" w:type="dxa"/>
            <w:tcBorders>
              <w:top w:val="nil"/>
              <w:bottom w:val="nil"/>
            </w:tcBorders>
          </w:tcPr>
          <w:p w:rsidR="00DF0BE2" w:rsidRDefault="00DF0BE2">
            <w:pPr>
              <w:pStyle w:val="TableParagraph"/>
              <w:rPr>
                <w:rFonts w:ascii="Times New Roman"/>
                <w:sz w:val="14"/>
              </w:rPr>
            </w:pPr>
          </w:p>
        </w:tc>
        <w:tc>
          <w:tcPr>
            <w:tcW w:w="3526" w:type="dxa"/>
            <w:tcBorders>
              <w:top w:val="nil"/>
              <w:bottom w:val="nil"/>
            </w:tcBorders>
          </w:tcPr>
          <w:p w:rsidR="00DF0BE2" w:rsidRDefault="00DF0BE2">
            <w:pPr>
              <w:pStyle w:val="TableParagraph"/>
              <w:spacing w:before="13" w:line="191" w:lineRule="exact"/>
              <w:ind w:left="108"/>
              <w:rPr>
                <w:sz w:val="15"/>
              </w:rPr>
            </w:pPr>
            <w:r>
              <w:rPr>
                <w:sz w:val="15"/>
              </w:rPr>
              <w:t>□社区/企事业单位/村公示栏（电子屏）</w:t>
            </w:r>
          </w:p>
        </w:tc>
        <w:tc>
          <w:tcPr>
            <w:tcW w:w="568"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bottom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r w:rsidR="00DF0BE2" w:rsidTr="00911CC3">
        <w:trPr>
          <w:trHeight w:val="215"/>
        </w:trPr>
        <w:tc>
          <w:tcPr>
            <w:tcW w:w="476" w:type="dxa"/>
            <w:tcBorders>
              <w:top w:val="nil"/>
            </w:tcBorders>
            <w:shd w:val="clear" w:color="auto" w:fill="EDEBE0"/>
          </w:tcPr>
          <w:p w:rsidR="00DF0BE2" w:rsidRDefault="00DF0BE2">
            <w:pPr>
              <w:pStyle w:val="TableParagraph"/>
              <w:rPr>
                <w:rFonts w:ascii="Times New Roman"/>
                <w:sz w:val="14"/>
              </w:rPr>
            </w:pPr>
          </w:p>
        </w:tc>
        <w:tc>
          <w:tcPr>
            <w:tcW w:w="707" w:type="dxa"/>
            <w:vMerge/>
            <w:tcBorders>
              <w:top w:val="nil"/>
            </w:tcBorders>
            <w:shd w:val="clear" w:color="auto" w:fill="EDEBE0"/>
          </w:tcPr>
          <w:p w:rsidR="00DF0BE2" w:rsidRDefault="00DF0BE2">
            <w:pPr>
              <w:rPr>
                <w:sz w:val="2"/>
                <w:szCs w:val="2"/>
              </w:rPr>
            </w:pPr>
          </w:p>
        </w:tc>
        <w:tc>
          <w:tcPr>
            <w:tcW w:w="853" w:type="dxa"/>
            <w:tcBorders>
              <w:top w:val="nil"/>
            </w:tcBorders>
            <w:shd w:val="clear" w:color="auto" w:fill="EDEBE0"/>
          </w:tcPr>
          <w:p w:rsidR="00DF0BE2" w:rsidRDefault="00DF0BE2">
            <w:pPr>
              <w:pStyle w:val="TableParagraph"/>
              <w:rPr>
                <w:rFonts w:ascii="Times New Roman"/>
                <w:sz w:val="14"/>
              </w:rPr>
            </w:pPr>
          </w:p>
        </w:tc>
        <w:tc>
          <w:tcPr>
            <w:tcW w:w="2274" w:type="dxa"/>
            <w:tcBorders>
              <w:top w:val="nil"/>
            </w:tcBorders>
          </w:tcPr>
          <w:p w:rsidR="00DF0BE2" w:rsidRDefault="00DF0BE2">
            <w:pPr>
              <w:pStyle w:val="TableParagraph"/>
              <w:rPr>
                <w:rFonts w:ascii="Times New Roman"/>
                <w:sz w:val="14"/>
              </w:rPr>
            </w:pPr>
          </w:p>
        </w:tc>
        <w:tc>
          <w:tcPr>
            <w:tcW w:w="2320" w:type="dxa"/>
            <w:tcBorders>
              <w:top w:val="nil"/>
            </w:tcBorders>
          </w:tcPr>
          <w:p w:rsidR="00DF0BE2" w:rsidRDefault="00DF0BE2">
            <w:pPr>
              <w:pStyle w:val="TableParagraph"/>
              <w:rPr>
                <w:rFonts w:ascii="Times New Roman"/>
                <w:sz w:val="14"/>
              </w:rPr>
            </w:pPr>
          </w:p>
        </w:tc>
        <w:tc>
          <w:tcPr>
            <w:tcW w:w="1501" w:type="dxa"/>
            <w:tcBorders>
              <w:top w:val="nil"/>
            </w:tcBorders>
          </w:tcPr>
          <w:p w:rsidR="00DF0BE2" w:rsidRDefault="00DF0BE2">
            <w:pPr>
              <w:pStyle w:val="TableParagraph"/>
              <w:rPr>
                <w:rFonts w:ascii="Times New Roman"/>
                <w:sz w:val="14"/>
              </w:rPr>
            </w:pPr>
          </w:p>
        </w:tc>
        <w:tc>
          <w:tcPr>
            <w:tcW w:w="848" w:type="dxa"/>
            <w:tcBorders>
              <w:top w:val="nil"/>
            </w:tcBorders>
          </w:tcPr>
          <w:p w:rsidR="00DF0BE2" w:rsidRDefault="00DF0BE2">
            <w:pPr>
              <w:pStyle w:val="TableParagraph"/>
              <w:rPr>
                <w:rFonts w:ascii="Times New Roman"/>
                <w:sz w:val="14"/>
              </w:rPr>
            </w:pPr>
          </w:p>
        </w:tc>
        <w:tc>
          <w:tcPr>
            <w:tcW w:w="3526" w:type="dxa"/>
            <w:tcBorders>
              <w:top w:val="nil"/>
            </w:tcBorders>
          </w:tcPr>
          <w:p w:rsidR="00DF0BE2" w:rsidRDefault="00DF0BE2">
            <w:pPr>
              <w:pStyle w:val="TableParagraph"/>
              <w:tabs>
                <w:tab w:val="left" w:pos="1157"/>
              </w:tabs>
              <w:spacing w:before="18" w:line="177" w:lineRule="exact"/>
              <w:ind w:left="108"/>
              <w:rPr>
                <w:sz w:val="15"/>
              </w:rPr>
            </w:pPr>
            <w:r>
              <w:rPr>
                <w:sz w:val="15"/>
              </w:rPr>
              <w:t>□精准推送</w:t>
            </w:r>
            <w:r>
              <w:rPr>
                <w:sz w:val="15"/>
              </w:rPr>
              <w:tab/>
              <w:t>■投资项目在线审批监管平台</w:t>
            </w:r>
          </w:p>
        </w:tc>
        <w:tc>
          <w:tcPr>
            <w:tcW w:w="568"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6" w:type="dxa"/>
            <w:tcBorders>
              <w:top w:val="nil"/>
            </w:tcBorders>
          </w:tcPr>
          <w:p w:rsidR="00DF0BE2" w:rsidRDefault="00DF0BE2">
            <w:pPr>
              <w:pStyle w:val="TableParagraph"/>
              <w:rPr>
                <w:rFonts w:ascii="Times New Roman"/>
                <w:sz w:val="14"/>
              </w:rPr>
            </w:pPr>
          </w:p>
        </w:tc>
        <w:tc>
          <w:tcPr>
            <w:tcW w:w="425" w:type="dxa"/>
            <w:vMerge/>
            <w:tcBorders>
              <w:top w:val="nil"/>
            </w:tcBorders>
          </w:tcPr>
          <w:p w:rsidR="00DF0BE2" w:rsidRDefault="00DF0BE2">
            <w:pPr>
              <w:rPr>
                <w:sz w:val="2"/>
                <w:szCs w:val="2"/>
              </w:rPr>
            </w:pPr>
          </w:p>
        </w:tc>
        <w:tc>
          <w:tcPr>
            <w:tcW w:w="425" w:type="dxa"/>
            <w:vMerge/>
          </w:tcPr>
          <w:p w:rsidR="00DF0BE2" w:rsidRDefault="00DF0BE2">
            <w:pPr>
              <w:rPr>
                <w:sz w:val="2"/>
                <w:szCs w:val="2"/>
              </w:rPr>
            </w:pPr>
          </w:p>
        </w:tc>
        <w:tc>
          <w:tcPr>
            <w:tcW w:w="425" w:type="dxa"/>
            <w:vMerge/>
          </w:tcPr>
          <w:p w:rsidR="00DF0BE2" w:rsidRDefault="00DF0BE2">
            <w:pPr>
              <w:rPr>
                <w:sz w:val="2"/>
                <w:szCs w:val="2"/>
              </w:rPr>
            </w:pPr>
          </w:p>
        </w:tc>
      </w:tr>
    </w:tbl>
    <w:p w:rsidR="000450B6" w:rsidRDefault="000450B6">
      <w:pPr>
        <w:rPr>
          <w:sz w:val="2"/>
          <w:szCs w:val="2"/>
        </w:rPr>
        <w:sectPr w:rsidR="000450B6" w:rsidSect="00DF0BE2">
          <w:pgSz w:w="16840" w:h="11910" w:orient="landscape"/>
          <w:pgMar w:top="981" w:right="578" w:bottom="907" w:left="578" w:header="0" w:footer="111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707"/>
        <w:gridCol w:w="853"/>
        <w:gridCol w:w="2274"/>
        <w:gridCol w:w="2320"/>
        <w:gridCol w:w="1501"/>
        <w:gridCol w:w="848"/>
        <w:gridCol w:w="3526"/>
        <w:gridCol w:w="568"/>
        <w:gridCol w:w="425"/>
        <w:gridCol w:w="426"/>
        <w:gridCol w:w="425"/>
        <w:gridCol w:w="425"/>
        <w:gridCol w:w="425"/>
      </w:tblGrid>
      <w:tr w:rsidR="00E92EFA" w:rsidTr="00F95FB1">
        <w:trPr>
          <w:trHeight w:val="280"/>
        </w:trPr>
        <w:tc>
          <w:tcPr>
            <w:tcW w:w="476" w:type="dxa"/>
            <w:vMerge w:val="restart"/>
            <w:shd w:val="clear" w:color="auto" w:fill="EDEBE0"/>
          </w:tcPr>
          <w:p w:rsidR="00E92EFA" w:rsidRDefault="00E92EFA">
            <w:pPr>
              <w:pStyle w:val="TableParagraph"/>
              <w:spacing w:before="169" w:line="228" w:lineRule="auto"/>
              <w:ind w:left="132" w:right="122"/>
              <w:rPr>
                <w:rFonts w:ascii="PMingLiU" w:eastAsia="PMingLiU"/>
                <w:sz w:val="21"/>
              </w:rPr>
            </w:pPr>
            <w:r>
              <w:rPr>
                <w:rFonts w:ascii="PMingLiU" w:eastAsia="PMingLiU" w:hint="eastAsia"/>
                <w:sz w:val="21"/>
              </w:rPr>
              <w:lastRenderedPageBreak/>
              <w:t>序号</w:t>
            </w:r>
          </w:p>
        </w:tc>
        <w:tc>
          <w:tcPr>
            <w:tcW w:w="1560" w:type="dxa"/>
            <w:gridSpan w:val="2"/>
            <w:shd w:val="clear" w:color="auto" w:fill="EDEBE0"/>
          </w:tcPr>
          <w:p w:rsidR="00E92EFA" w:rsidRDefault="00E92EFA">
            <w:pPr>
              <w:pStyle w:val="TableParagraph"/>
              <w:spacing w:before="12" w:line="248" w:lineRule="exact"/>
              <w:ind w:left="360"/>
              <w:rPr>
                <w:rFonts w:ascii="PMingLiU" w:eastAsia="PMingLiU"/>
                <w:sz w:val="21"/>
              </w:rPr>
            </w:pPr>
            <w:r>
              <w:rPr>
                <w:rFonts w:ascii="PMingLiU" w:eastAsia="PMingLiU" w:hint="eastAsia"/>
                <w:sz w:val="21"/>
              </w:rPr>
              <w:t>公开事项</w:t>
            </w:r>
          </w:p>
        </w:tc>
        <w:tc>
          <w:tcPr>
            <w:tcW w:w="2274" w:type="dxa"/>
            <w:vMerge w:val="restart"/>
          </w:tcPr>
          <w:p w:rsidR="00E92EFA" w:rsidRDefault="00E92EFA">
            <w:pPr>
              <w:pStyle w:val="TableParagraph"/>
              <w:spacing w:before="158" w:line="286" w:lineRule="exact"/>
              <w:ind w:left="717"/>
              <w:rPr>
                <w:rFonts w:ascii="PMingLiU" w:eastAsia="PMingLiU"/>
                <w:sz w:val="21"/>
              </w:rPr>
            </w:pPr>
            <w:r>
              <w:rPr>
                <w:rFonts w:ascii="PMingLiU" w:eastAsia="PMingLiU" w:hint="eastAsia"/>
                <w:w w:val="95"/>
                <w:sz w:val="21"/>
              </w:rPr>
              <w:t>公开内容</w:t>
            </w:r>
          </w:p>
          <w:p w:rsidR="00E92EFA" w:rsidRDefault="00E92EFA">
            <w:pPr>
              <w:pStyle w:val="TableParagraph"/>
              <w:spacing w:line="286" w:lineRule="exact"/>
              <w:ind w:left="717"/>
              <w:rPr>
                <w:rFonts w:ascii="PMingLiU" w:eastAsia="PMingLiU"/>
                <w:sz w:val="21"/>
              </w:rPr>
            </w:pPr>
            <w:r>
              <w:rPr>
                <w:rFonts w:ascii="PMingLiU" w:eastAsia="PMingLiU" w:hint="eastAsia"/>
                <w:w w:val="95"/>
                <w:sz w:val="21"/>
              </w:rPr>
              <w:t>（要素）</w:t>
            </w:r>
          </w:p>
        </w:tc>
        <w:tc>
          <w:tcPr>
            <w:tcW w:w="2320" w:type="dxa"/>
            <w:vMerge w:val="restart"/>
          </w:tcPr>
          <w:p w:rsidR="00E92EFA" w:rsidRDefault="00E92EFA">
            <w:pPr>
              <w:pStyle w:val="TableParagraph"/>
              <w:spacing w:before="4"/>
              <w:rPr>
                <w:rFonts w:ascii="PMingLiU"/>
                <w:sz w:val="21"/>
              </w:rPr>
            </w:pPr>
          </w:p>
          <w:p w:rsidR="00E92EFA" w:rsidRDefault="00E92EFA">
            <w:pPr>
              <w:pStyle w:val="TableParagraph"/>
              <w:ind w:left="740"/>
              <w:rPr>
                <w:rFonts w:ascii="PMingLiU" w:eastAsia="PMingLiU"/>
                <w:sz w:val="21"/>
              </w:rPr>
            </w:pPr>
            <w:r>
              <w:rPr>
                <w:rFonts w:ascii="PMingLiU" w:eastAsia="PMingLiU" w:hint="eastAsia"/>
                <w:sz w:val="21"/>
              </w:rPr>
              <w:t>公开依据</w:t>
            </w:r>
          </w:p>
        </w:tc>
        <w:tc>
          <w:tcPr>
            <w:tcW w:w="1501" w:type="dxa"/>
            <w:vMerge w:val="restart"/>
          </w:tcPr>
          <w:p w:rsidR="00E92EFA" w:rsidRDefault="00E92EFA">
            <w:pPr>
              <w:pStyle w:val="TableParagraph"/>
              <w:spacing w:before="4"/>
              <w:rPr>
                <w:rFonts w:ascii="PMingLiU"/>
                <w:sz w:val="21"/>
              </w:rPr>
            </w:pPr>
          </w:p>
          <w:p w:rsidR="00E92EFA" w:rsidRDefault="00E92EFA">
            <w:pPr>
              <w:pStyle w:val="TableParagraph"/>
              <w:ind w:left="328"/>
              <w:rPr>
                <w:rFonts w:ascii="PMingLiU" w:eastAsia="PMingLiU"/>
                <w:sz w:val="21"/>
              </w:rPr>
            </w:pPr>
            <w:r>
              <w:rPr>
                <w:rFonts w:ascii="PMingLiU" w:eastAsia="PMingLiU" w:hint="eastAsia"/>
                <w:sz w:val="21"/>
              </w:rPr>
              <w:t>公开时限</w:t>
            </w:r>
          </w:p>
        </w:tc>
        <w:tc>
          <w:tcPr>
            <w:tcW w:w="848" w:type="dxa"/>
            <w:vMerge w:val="restart"/>
          </w:tcPr>
          <w:p w:rsidR="00E92EFA" w:rsidRDefault="00E92EFA">
            <w:pPr>
              <w:pStyle w:val="TableParagraph"/>
              <w:spacing w:before="169" w:line="228" w:lineRule="auto"/>
              <w:ind w:left="317" w:right="97" w:hanging="209"/>
              <w:rPr>
                <w:rFonts w:ascii="PMingLiU" w:eastAsia="PMingLiU"/>
                <w:sz w:val="21"/>
              </w:rPr>
            </w:pPr>
            <w:r>
              <w:rPr>
                <w:rFonts w:ascii="PMingLiU" w:eastAsia="PMingLiU" w:hint="eastAsia"/>
                <w:sz w:val="21"/>
              </w:rPr>
              <w:t>公开主体</w:t>
            </w:r>
          </w:p>
        </w:tc>
        <w:tc>
          <w:tcPr>
            <w:tcW w:w="3526" w:type="dxa"/>
            <w:vMerge w:val="restart"/>
          </w:tcPr>
          <w:p w:rsidR="00E92EFA" w:rsidRDefault="00E92EFA">
            <w:pPr>
              <w:pStyle w:val="TableParagraph"/>
              <w:spacing w:before="3" w:line="280" w:lineRule="exact"/>
              <w:ind w:left="108" w:right="98"/>
              <w:jc w:val="center"/>
              <w:rPr>
                <w:rFonts w:ascii="PMingLiU" w:eastAsia="PMingLiU"/>
                <w:sz w:val="21"/>
              </w:rPr>
            </w:pPr>
            <w:r>
              <w:rPr>
                <w:rFonts w:ascii="PMingLiU" w:eastAsia="PMingLiU" w:hint="eastAsia"/>
                <w:spacing w:val="-8"/>
                <w:w w:val="95"/>
                <w:sz w:val="21"/>
              </w:rPr>
              <w:t>公开渠道和载体</w:t>
            </w:r>
            <w:r>
              <w:rPr>
                <w:rFonts w:ascii="PMingLiU" w:eastAsia="PMingLiU" w:hint="eastAsia"/>
                <w:w w:val="95"/>
                <w:sz w:val="21"/>
              </w:rPr>
              <w:t>（</w:t>
            </w:r>
            <w:r>
              <w:rPr>
                <w:rFonts w:ascii="PMingLiU" w:eastAsia="PMingLiU" w:hint="eastAsia"/>
                <w:spacing w:val="-2"/>
                <w:w w:val="95"/>
                <w:sz w:val="21"/>
              </w:rPr>
              <w:t>在标注范围内至少</w:t>
            </w:r>
            <w:r>
              <w:rPr>
                <w:rFonts w:ascii="PMingLiU" w:eastAsia="PMingLiU" w:hint="eastAsia"/>
                <w:spacing w:val="-8"/>
                <w:w w:val="95"/>
                <w:sz w:val="21"/>
              </w:rPr>
              <w:t>选择其一公开，法律法规规章另有规</w:t>
            </w:r>
            <w:r>
              <w:rPr>
                <w:rFonts w:ascii="PMingLiU" w:eastAsia="PMingLiU" w:hint="eastAsia"/>
                <w:sz w:val="21"/>
              </w:rPr>
              <w:t>定的从其规定）</w:t>
            </w:r>
          </w:p>
        </w:tc>
        <w:tc>
          <w:tcPr>
            <w:tcW w:w="993" w:type="dxa"/>
            <w:gridSpan w:val="2"/>
          </w:tcPr>
          <w:p w:rsidR="00E92EFA" w:rsidRDefault="00E92EFA" w:rsidP="00E92EFA">
            <w:pPr>
              <w:pStyle w:val="TableParagraph"/>
              <w:spacing w:before="12" w:line="248" w:lineRule="exact"/>
              <w:rPr>
                <w:rFonts w:ascii="PMingLiU" w:eastAsia="PMingLiU"/>
                <w:sz w:val="21"/>
              </w:rPr>
            </w:pPr>
            <w:r>
              <w:rPr>
                <w:rFonts w:ascii="PMingLiU" w:eastAsia="PMingLiU" w:hint="eastAsia"/>
                <w:sz w:val="21"/>
              </w:rPr>
              <w:t>公开对象</w:t>
            </w:r>
          </w:p>
        </w:tc>
        <w:tc>
          <w:tcPr>
            <w:tcW w:w="851" w:type="dxa"/>
            <w:gridSpan w:val="2"/>
          </w:tcPr>
          <w:p w:rsidR="00E92EFA" w:rsidRDefault="00E92EFA" w:rsidP="00E92EFA">
            <w:pPr>
              <w:pStyle w:val="TableParagraph"/>
              <w:spacing w:before="12" w:line="248" w:lineRule="exact"/>
              <w:rPr>
                <w:rFonts w:ascii="PMingLiU" w:eastAsia="PMingLiU"/>
                <w:sz w:val="21"/>
              </w:rPr>
            </w:pPr>
            <w:r>
              <w:rPr>
                <w:rFonts w:ascii="PMingLiU" w:eastAsia="PMingLiU" w:hint="eastAsia"/>
                <w:sz w:val="21"/>
              </w:rPr>
              <w:t>公开方式</w:t>
            </w:r>
          </w:p>
        </w:tc>
        <w:tc>
          <w:tcPr>
            <w:tcW w:w="850" w:type="dxa"/>
            <w:gridSpan w:val="2"/>
          </w:tcPr>
          <w:p w:rsidR="00E92EFA" w:rsidRDefault="00E92EFA" w:rsidP="00E92EFA">
            <w:pPr>
              <w:pStyle w:val="TableParagraph"/>
              <w:spacing w:before="12" w:line="248" w:lineRule="exact"/>
              <w:rPr>
                <w:rFonts w:ascii="PMingLiU" w:eastAsia="PMingLiU"/>
                <w:sz w:val="21"/>
              </w:rPr>
            </w:pPr>
            <w:r w:rsidRPr="00E92EFA">
              <w:rPr>
                <w:rFonts w:ascii="PMingLiU" w:eastAsia="PMingLiU" w:hint="eastAsia"/>
                <w:sz w:val="21"/>
              </w:rPr>
              <w:t>公开层级</w:t>
            </w:r>
          </w:p>
        </w:tc>
      </w:tr>
      <w:tr w:rsidR="00E92EFA" w:rsidTr="00E92EFA">
        <w:trPr>
          <w:trHeight w:val="560"/>
        </w:trPr>
        <w:tc>
          <w:tcPr>
            <w:tcW w:w="476" w:type="dxa"/>
            <w:vMerge/>
            <w:tcBorders>
              <w:top w:val="nil"/>
            </w:tcBorders>
            <w:shd w:val="clear" w:color="auto" w:fill="EDEBE0"/>
          </w:tcPr>
          <w:p w:rsidR="00E92EFA" w:rsidRDefault="00E92EFA">
            <w:pPr>
              <w:rPr>
                <w:sz w:val="2"/>
                <w:szCs w:val="2"/>
              </w:rPr>
            </w:pPr>
          </w:p>
        </w:tc>
        <w:tc>
          <w:tcPr>
            <w:tcW w:w="707" w:type="dxa"/>
            <w:shd w:val="clear" w:color="auto" w:fill="EDEBE0"/>
          </w:tcPr>
          <w:p w:rsidR="00E92EFA" w:rsidRDefault="00E92EFA">
            <w:pPr>
              <w:pStyle w:val="TableParagraph"/>
              <w:spacing w:before="12" w:line="287" w:lineRule="exact"/>
              <w:ind w:left="141"/>
              <w:rPr>
                <w:rFonts w:ascii="PMingLiU" w:eastAsia="PMingLiU"/>
                <w:sz w:val="21"/>
              </w:rPr>
            </w:pPr>
            <w:r>
              <w:rPr>
                <w:rFonts w:ascii="PMingLiU" w:eastAsia="PMingLiU" w:hint="eastAsia"/>
                <w:spacing w:val="-1"/>
                <w:w w:val="95"/>
                <w:sz w:val="21"/>
              </w:rPr>
              <w:t>一级</w:t>
            </w:r>
          </w:p>
          <w:p w:rsidR="00E92EFA" w:rsidRDefault="00E92EFA">
            <w:pPr>
              <w:pStyle w:val="TableParagraph"/>
              <w:spacing w:line="240" w:lineRule="exact"/>
              <w:ind w:left="141"/>
              <w:rPr>
                <w:rFonts w:ascii="PMingLiU" w:eastAsia="PMingLiU"/>
                <w:sz w:val="21"/>
              </w:rPr>
            </w:pPr>
            <w:r>
              <w:rPr>
                <w:rFonts w:ascii="PMingLiU" w:eastAsia="PMingLiU" w:hint="eastAsia"/>
                <w:spacing w:val="-1"/>
                <w:w w:val="95"/>
                <w:sz w:val="21"/>
              </w:rPr>
              <w:t>事项</w:t>
            </w:r>
          </w:p>
        </w:tc>
        <w:tc>
          <w:tcPr>
            <w:tcW w:w="853" w:type="dxa"/>
            <w:shd w:val="clear" w:color="auto" w:fill="EDEBE0"/>
          </w:tcPr>
          <w:p w:rsidR="00E92EFA" w:rsidRDefault="00E92EFA">
            <w:pPr>
              <w:pStyle w:val="TableParagraph"/>
              <w:spacing w:before="12" w:line="287" w:lineRule="exact"/>
              <w:ind w:left="87" w:right="78"/>
              <w:jc w:val="center"/>
              <w:rPr>
                <w:rFonts w:ascii="PMingLiU" w:eastAsia="PMingLiU"/>
                <w:sz w:val="21"/>
              </w:rPr>
            </w:pPr>
            <w:r>
              <w:rPr>
                <w:rFonts w:ascii="PMingLiU" w:eastAsia="PMingLiU" w:hint="eastAsia"/>
                <w:sz w:val="21"/>
              </w:rPr>
              <w:t>二级事</w:t>
            </w:r>
          </w:p>
          <w:p w:rsidR="00E92EFA" w:rsidRDefault="00E92EFA">
            <w:pPr>
              <w:pStyle w:val="TableParagraph"/>
              <w:spacing w:line="240" w:lineRule="exact"/>
              <w:ind w:left="6"/>
              <w:jc w:val="center"/>
              <w:rPr>
                <w:rFonts w:ascii="PMingLiU" w:eastAsia="PMingLiU"/>
                <w:sz w:val="21"/>
              </w:rPr>
            </w:pPr>
            <w:r>
              <w:rPr>
                <w:rFonts w:ascii="PMingLiU" w:eastAsia="PMingLiU" w:hint="eastAsia"/>
                <w:w w:val="99"/>
                <w:sz w:val="21"/>
              </w:rPr>
              <w:t>项</w:t>
            </w:r>
          </w:p>
        </w:tc>
        <w:tc>
          <w:tcPr>
            <w:tcW w:w="2274" w:type="dxa"/>
            <w:vMerge/>
            <w:tcBorders>
              <w:top w:val="nil"/>
            </w:tcBorders>
          </w:tcPr>
          <w:p w:rsidR="00E92EFA" w:rsidRDefault="00E92EFA">
            <w:pPr>
              <w:rPr>
                <w:sz w:val="2"/>
                <w:szCs w:val="2"/>
              </w:rPr>
            </w:pPr>
          </w:p>
        </w:tc>
        <w:tc>
          <w:tcPr>
            <w:tcW w:w="2320" w:type="dxa"/>
            <w:vMerge/>
            <w:tcBorders>
              <w:top w:val="nil"/>
            </w:tcBorders>
          </w:tcPr>
          <w:p w:rsidR="00E92EFA" w:rsidRDefault="00E92EFA">
            <w:pPr>
              <w:rPr>
                <w:sz w:val="2"/>
                <w:szCs w:val="2"/>
              </w:rPr>
            </w:pPr>
          </w:p>
        </w:tc>
        <w:tc>
          <w:tcPr>
            <w:tcW w:w="1501" w:type="dxa"/>
            <w:vMerge/>
            <w:tcBorders>
              <w:top w:val="nil"/>
            </w:tcBorders>
          </w:tcPr>
          <w:p w:rsidR="00E92EFA" w:rsidRDefault="00E92EFA">
            <w:pPr>
              <w:rPr>
                <w:sz w:val="2"/>
                <w:szCs w:val="2"/>
              </w:rPr>
            </w:pPr>
          </w:p>
        </w:tc>
        <w:tc>
          <w:tcPr>
            <w:tcW w:w="848" w:type="dxa"/>
            <w:vMerge/>
            <w:tcBorders>
              <w:top w:val="nil"/>
            </w:tcBorders>
          </w:tcPr>
          <w:p w:rsidR="00E92EFA" w:rsidRDefault="00E92EFA">
            <w:pPr>
              <w:rPr>
                <w:sz w:val="2"/>
                <w:szCs w:val="2"/>
              </w:rPr>
            </w:pPr>
          </w:p>
        </w:tc>
        <w:tc>
          <w:tcPr>
            <w:tcW w:w="3526" w:type="dxa"/>
            <w:vMerge/>
            <w:tcBorders>
              <w:top w:val="nil"/>
            </w:tcBorders>
          </w:tcPr>
          <w:p w:rsidR="00E92EFA" w:rsidRDefault="00E92EFA">
            <w:pPr>
              <w:rPr>
                <w:sz w:val="2"/>
                <w:szCs w:val="2"/>
              </w:rPr>
            </w:pPr>
          </w:p>
        </w:tc>
        <w:tc>
          <w:tcPr>
            <w:tcW w:w="568" w:type="dxa"/>
            <w:vAlign w:val="center"/>
          </w:tcPr>
          <w:p w:rsidR="00E92EFA" w:rsidRPr="00E92EFA" w:rsidRDefault="00E92EFA" w:rsidP="00E92EFA">
            <w:pPr>
              <w:pStyle w:val="TableParagraph"/>
              <w:spacing w:before="154"/>
              <w:ind w:left="89" w:right="81"/>
              <w:jc w:val="center"/>
              <w:rPr>
                <w:rFonts w:ascii="仿宋_GB2312" w:eastAsia="仿宋_GB2312"/>
                <w:sz w:val="21"/>
              </w:rPr>
            </w:pPr>
            <w:r w:rsidRPr="00E92EFA">
              <w:rPr>
                <w:rFonts w:ascii="仿宋_GB2312" w:eastAsia="仿宋_GB2312" w:hint="eastAsia"/>
                <w:sz w:val="21"/>
              </w:rPr>
              <w:t>全社会</w:t>
            </w:r>
          </w:p>
        </w:tc>
        <w:tc>
          <w:tcPr>
            <w:tcW w:w="425" w:type="dxa"/>
            <w:vAlign w:val="center"/>
          </w:tcPr>
          <w:p w:rsidR="00E92EFA" w:rsidRPr="00E92EFA" w:rsidRDefault="00E92EFA" w:rsidP="00E92EFA">
            <w:pPr>
              <w:pStyle w:val="TableParagraph"/>
              <w:spacing w:before="12" w:line="287" w:lineRule="exact"/>
              <w:ind w:left="161"/>
              <w:rPr>
                <w:rFonts w:ascii="仿宋_GB2312" w:eastAsia="仿宋_GB2312"/>
                <w:sz w:val="21"/>
              </w:rPr>
            </w:pPr>
            <w:r w:rsidRPr="00E92EFA">
              <w:rPr>
                <w:rFonts w:ascii="仿宋_GB2312" w:eastAsia="仿宋_GB2312" w:hint="eastAsia"/>
                <w:spacing w:val="-1"/>
                <w:w w:val="95"/>
                <w:sz w:val="21"/>
              </w:rPr>
              <w:t>特定</w:t>
            </w:r>
          </w:p>
          <w:p w:rsidR="00E92EFA" w:rsidRPr="00E92EFA" w:rsidRDefault="00E92EFA" w:rsidP="00E92EFA">
            <w:pPr>
              <w:pStyle w:val="TableParagraph"/>
              <w:spacing w:line="240" w:lineRule="exact"/>
              <w:ind w:left="161"/>
              <w:jc w:val="center"/>
              <w:rPr>
                <w:rFonts w:ascii="仿宋_GB2312" w:eastAsia="仿宋_GB2312"/>
                <w:sz w:val="21"/>
              </w:rPr>
            </w:pPr>
            <w:r w:rsidRPr="00E92EFA">
              <w:rPr>
                <w:rFonts w:ascii="仿宋_GB2312" w:eastAsia="仿宋_GB2312" w:hint="eastAsia"/>
                <w:spacing w:val="-1"/>
                <w:w w:val="95"/>
                <w:sz w:val="21"/>
              </w:rPr>
              <w:t>群体</w:t>
            </w:r>
          </w:p>
        </w:tc>
        <w:tc>
          <w:tcPr>
            <w:tcW w:w="426" w:type="dxa"/>
            <w:vAlign w:val="center"/>
          </w:tcPr>
          <w:p w:rsidR="00E92EFA" w:rsidRPr="00E92EFA" w:rsidRDefault="00E92EFA" w:rsidP="00E92EFA">
            <w:pPr>
              <w:pStyle w:val="TableParagraph"/>
              <w:spacing w:before="154"/>
              <w:ind w:left="94" w:right="90"/>
              <w:jc w:val="center"/>
              <w:rPr>
                <w:rFonts w:ascii="仿宋_GB2312" w:eastAsia="仿宋_GB2312"/>
                <w:sz w:val="21"/>
              </w:rPr>
            </w:pPr>
            <w:r w:rsidRPr="00E92EFA">
              <w:rPr>
                <w:rFonts w:ascii="仿宋_GB2312" w:eastAsia="仿宋_GB2312" w:hint="eastAsia"/>
                <w:sz w:val="21"/>
              </w:rPr>
              <w:t>主动</w:t>
            </w:r>
          </w:p>
        </w:tc>
        <w:tc>
          <w:tcPr>
            <w:tcW w:w="425" w:type="dxa"/>
            <w:vAlign w:val="center"/>
          </w:tcPr>
          <w:p w:rsidR="00E92EFA" w:rsidRPr="00E92EFA" w:rsidRDefault="00E92EFA" w:rsidP="00E92EFA">
            <w:pPr>
              <w:pStyle w:val="TableParagraph"/>
              <w:spacing w:before="12" w:line="287" w:lineRule="exact"/>
              <w:ind w:right="114"/>
              <w:jc w:val="center"/>
              <w:rPr>
                <w:rFonts w:ascii="仿宋_GB2312" w:eastAsia="仿宋_GB2312"/>
                <w:sz w:val="21"/>
              </w:rPr>
            </w:pPr>
            <w:r w:rsidRPr="00E92EFA">
              <w:rPr>
                <w:rFonts w:ascii="仿宋_GB2312" w:eastAsia="仿宋_GB2312" w:hint="eastAsia"/>
                <w:sz w:val="21"/>
              </w:rPr>
              <w:t>依申</w:t>
            </w:r>
          </w:p>
          <w:p w:rsidR="00E92EFA" w:rsidRPr="00E92EFA" w:rsidRDefault="00E92EFA" w:rsidP="00E92EFA">
            <w:pPr>
              <w:pStyle w:val="TableParagraph"/>
              <w:spacing w:line="240" w:lineRule="exact"/>
              <w:ind w:firstLineChars="50" w:firstLine="103"/>
              <w:rPr>
                <w:rFonts w:ascii="仿宋_GB2312" w:eastAsia="仿宋_GB2312"/>
                <w:sz w:val="21"/>
              </w:rPr>
            </w:pPr>
            <w:r w:rsidRPr="00E92EFA">
              <w:rPr>
                <w:rFonts w:ascii="仿宋_GB2312" w:eastAsia="仿宋_GB2312" w:hint="eastAsia"/>
                <w:w w:val="99"/>
                <w:sz w:val="21"/>
              </w:rPr>
              <w:t>请</w:t>
            </w:r>
          </w:p>
        </w:tc>
        <w:tc>
          <w:tcPr>
            <w:tcW w:w="425" w:type="dxa"/>
            <w:vAlign w:val="center"/>
          </w:tcPr>
          <w:p w:rsidR="00E92EFA" w:rsidRPr="00E92EFA" w:rsidRDefault="00E92EFA" w:rsidP="00E92EFA">
            <w:pPr>
              <w:pStyle w:val="TableParagraph"/>
              <w:spacing w:before="12" w:line="287" w:lineRule="exact"/>
              <w:ind w:right="114"/>
              <w:rPr>
                <w:rFonts w:ascii="仿宋_GB2312" w:eastAsia="仿宋_GB2312"/>
                <w:sz w:val="21"/>
              </w:rPr>
            </w:pPr>
            <w:r w:rsidRPr="00E92EFA">
              <w:rPr>
                <w:rFonts w:ascii="仿宋_GB2312" w:eastAsia="仿宋_GB2312" w:hint="eastAsia"/>
                <w:sz w:val="21"/>
              </w:rPr>
              <w:t>县</w:t>
            </w:r>
          </w:p>
        </w:tc>
        <w:tc>
          <w:tcPr>
            <w:tcW w:w="425" w:type="dxa"/>
            <w:vAlign w:val="center"/>
          </w:tcPr>
          <w:p w:rsidR="00E92EFA" w:rsidRPr="00E92EFA" w:rsidRDefault="00E92EFA" w:rsidP="00E92EFA">
            <w:pPr>
              <w:pStyle w:val="TableParagraph"/>
              <w:spacing w:before="12" w:line="287" w:lineRule="exact"/>
              <w:ind w:left="121" w:right="114"/>
              <w:jc w:val="center"/>
              <w:rPr>
                <w:rFonts w:ascii="仿宋_GB2312" w:eastAsia="仿宋_GB2312"/>
                <w:sz w:val="21"/>
              </w:rPr>
            </w:pPr>
            <w:r w:rsidRPr="00E92EFA">
              <w:rPr>
                <w:rFonts w:ascii="仿宋_GB2312" w:eastAsia="仿宋_GB2312" w:hint="eastAsia"/>
                <w:sz w:val="21"/>
              </w:rPr>
              <w:t>乡</w:t>
            </w:r>
          </w:p>
        </w:tc>
      </w:tr>
      <w:tr w:rsidR="00E92EFA" w:rsidTr="004F4B2C">
        <w:trPr>
          <w:trHeight w:val="1830"/>
        </w:trPr>
        <w:tc>
          <w:tcPr>
            <w:tcW w:w="476" w:type="dxa"/>
            <w:shd w:val="clear" w:color="auto" w:fill="EDEBE0"/>
          </w:tcPr>
          <w:p w:rsidR="00E92EFA" w:rsidRDefault="00E92EFA">
            <w:pPr>
              <w:pStyle w:val="TableParagraph"/>
              <w:spacing w:before="53"/>
              <w:ind w:left="106"/>
              <w:rPr>
                <w:rFonts w:ascii="Times New Roman"/>
                <w:sz w:val="15"/>
              </w:rPr>
            </w:pPr>
            <w:r>
              <w:rPr>
                <w:rFonts w:ascii="Times New Roman"/>
                <w:sz w:val="15"/>
              </w:rPr>
              <w:t>23</w:t>
            </w:r>
          </w:p>
        </w:tc>
        <w:tc>
          <w:tcPr>
            <w:tcW w:w="707" w:type="dxa"/>
            <w:shd w:val="clear" w:color="auto" w:fill="EDEBE0"/>
          </w:tcPr>
          <w:p w:rsidR="00E92EFA" w:rsidRDefault="00E92EFA">
            <w:pPr>
              <w:pStyle w:val="TableParagraph"/>
              <w:spacing w:before="43" w:line="300" w:lineRule="auto"/>
              <w:ind w:left="108" w:right="97"/>
              <w:jc w:val="both"/>
              <w:rPr>
                <w:sz w:val="15"/>
              </w:rPr>
            </w:pPr>
            <w:r>
              <w:rPr>
                <w:sz w:val="15"/>
              </w:rPr>
              <w:t>重大设计变更信息</w:t>
            </w:r>
          </w:p>
        </w:tc>
        <w:tc>
          <w:tcPr>
            <w:tcW w:w="853" w:type="dxa"/>
            <w:shd w:val="clear" w:color="auto" w:fill="EDEBE0"/>
          </w:tcPr>
          <w:p w:rsidR="00E92EFA" w:rsidRDefault="00E92EFA">
            <w:pPr>
              <w:pStyle w:val="TableParagraph"/>
              <w:spacing w:before="43" w:line="300" w:lineRule="auto"/>
              <w:ind w:left="106" w:right="98"/>
              <w:rPr>
                <w:sz w:val="15"/>
              </w:rPr>
            </w:pPr>
            <w:r>
              <w:rPr>
                <w:sz w:val="15"/>
              </w:rPr>
              <w:t>重大设计变更审批</w:t>
            </w:r>
          </w:p>
        </w:tc>
        <w:tc>
          <w:tcPr>
            <w:tcW w:w="2274" w:type="dxa"/>
          </w:tcPr>
          <w:p w:rsidR="00E92EFA" w:rsidRDefault="00E92EFA">
            <w:pPr>
              <w:pStyle w:val="TableParagraph"/>
              <w:spacing w:before="43" w:line="300" w:lineRule="auto"/>
              <w:ind w:left="108" w:right="36"/>
              <w:rPr>
                <w:sz w:val="15"/>
              </w:rPr>
            </w:pPr>
            <w:r>
              <w:rPr>
                <w:sz w:val="15"/>
              </w:rPr>
              <w:t>项目设计变更原因、主要变更内容、批准单位、变更结果等</w:t>
            </w:r>
          </w:p>
        </w:tc>
        <w:tc>
          <w:tcPr>
            <w:tcW w:w="2320" w:type="dxa"/>
          </w:tcPr>
          <w:p w:rsidR="00E92EFA" w:rsidRDefault="00E92EFA">
            <w:pPr>
              <w:pStyle w:val="TableParagraph"/>
              <w:spacing w:before="43" w:line="300" w:lineRule="auto"/>
              <w:ind w:left="106" w:right="98"/>
              <w:jc w:val="both"/>
              <w:rPr>
                <w:sz w:val="15"/>
              </w:rPr>
            </w:pPr>
            <w:r>
              <w:rPr>
                <w:w w:val="95"/>
                <w:sz w:val="15"/>
              </w:rPr>
              <w:t>《政府信息公开条例</w:t>
            </w:r>
            <w:r>
              <w:rPr>
                <w:spacing w:val="-26"/>
                <w:w w:val="95"/>
                <w:sz w:val="15"/>
              </w:rPr>
              <w:t>》《关于全面推进政务公开工作</w:t>
            </w:r>
            <w:r w:rsidR="00F37F7F">
              <w:rPr>
                <w:spacing w:val="-26"/>
                <w:w w:val="95"/>
                <w:sz w:val="15"/>
              </w:rPr>
              <w:t>的</w:t>
            </w:r>
            <w:r>
              <w:rPr>
                <w:spacing w:val="-26"/>
                <w:w w:val="95"/>
                <w:sz w:val="15"/>
              </w:rPr>
              <w:t>意见</w:t>
            </w:r>
            <w:r>
              <w:rPr>
                <w:spacing w:val="-30"/>
                <w:w w:val="95"/>
                <w:sz w:val="15"/>
              </w:rPr>
              <w:t>》《关于推</w:t>
            </w:r>
            <w:r>
              <w:rPr>
                <w:spacing w:val="-29"/>
                <w:sz w:val="15"/>
              </w:rPr>
              <w:t>进重大建设项目批准和实施领域</w:t>
            </w:r>
            <w:r>
              <w:rPr>
                <w:sz w:val="15"/>
              </w:rPr>
              <w:t>政府信息公开的意见》</w:t>
            </w:r>
          </w:p>
        </w:tc>
        <w:tc>
          <w:tcPr>
            <w:tcW w:w="1501" w:type="dxa"/>
          </w:tcPr>
          <w:p w:rsidR="00E92EFA" w:rsidRDefault="00E92EFA">
            <w:pPr>
              <w:pStyle w:val="TableParagraph"/>
              <w:spacing w:before="43" w:line="300" w:lineRule="auto"/>
              <w:ind w:left="107" w:right="97"/>
              <w:jc w:val="both"/>
              <w:rPr>
                <w:sz w:val="15"/>
              </w:rPr>
            </w:pPr>
            <w:r>
              <w:rPr>
                <w:spacing w:val="-7"/>
                <w:sz w:val="15"/>
              </w:rPr>
              <w:t xml:space="preserve">信息形成 </w:t>
            </w:r>
            <w:r>
              <w:rPr>
                <w:rFonts w:ascii="Times New Roman" w:eastAsia="Times New Roman"/>
                <w:sz w:val="15"/>
              </w:rPr>
              <w:t xml:space="preserve">20 </w:t>
            </w:r>
            <w:r>
              <w:rPr>
                <w:spacing w:val="-5"/>
                <w:sz w:val="15"/>
              </w:rPr>
              <w:t>个工作</w:t>
            </w:r>
            <w:r>
              <w:rPr>
                <w:spacing w:val="-10"/>
                <w:sz w:val="15"/>
              </w:rPr>
              <w:t>日内公开；其中行政</w:t>
            </w:r>
            <w:r>
              <w:rPr>
                <w:spacing w:val="-11"/>
                <w:sz w:val="15"/>
              </w:rPr>
              <w:t>许可、行政处罚事项</w:t>
            </w:r>
            <w:r>
              <w:rPr>
                <w:spacing w:val="7"/>
                <w:sz w:val="15"/>
              </w:rPr>
              <w:t>应自作出行政决定</w:t>
            </w:r>
            <w:r>
              <w:rPr>
                <w:spacing w:val="-2"/>
                <w:sz w:val="15"/>
              </w:rPr>
              <w:t xml:space="preserve">之日起 </w:t>
            </w:r>
            <w:r>
              <w:rPr>
                <w:rFonts w:ascii="Times New Roman" w:eastAsia="Times New Roman"/>
                <w:sz w:val="15"/>
              </w:rPr>
              <w:t xml:space="preserve">7 </w:t>
            </w:r>
            <w:r>
              <w:rPr>
                <w:spacing w:val="5"/>
                <w:sz w:val="15"/>
              </w:rPr>
              <w:t>个工作日</w:t>
            </w:r>
            <w:r>
              <w:rPr>
                <w:sz w:val="15"/>
              </w:rPr>
              <w:t>内公示</w:t>
            </w:r>
          </w:p>
        </w:tc>
        <w:tc>
          <w:tcPr>
            <w:tcW w:w="848" w:type="dxa"/>
          </w:tcPr>
          <w:p w:rsidR="00E92EFA" w:rsidRDefault="00E92EFA">
            <w:pPr>
              <w:pStyle w:val="TableParagraph"/>
              <w:spacing w:before="43" w:line="300" w:lineRule="auto"/>
              <w:ind w:left="106" w:right="97"/>
              <w:rPr>
                <w:sz w:val="15"/>
              </w:rPr>
            </w:pPr>
            <w:r>
              <w:rPr>
                <w:sz w:val="15"/>
              </w:rPr>
              <w:t>相关审批部门</w:t>
            </w:r>
          </w:p>
        </w:tc>
        <w:tc>
          <w:tcPr>
            <w:tcW w:w="3526" w:type="dxa"/>
          </w:tcPr>
          <w:p w:rsidR="00E92EFA" w:rsidRDefault="00E92EFA">
            <w:pPr>
              <w:pStyle w:val="TableParagraph"/>
              <w:numPr>
                <w:ilvl w:val="0"/>
                <w:numId w:val="10"/>
              </w:numPr>
              <w:tabs>
                <w:tab w:val="left" w:pos="259"/>
                <w:tab w:val="left" w:pos="1157"/>
              </w:tabs>
              <w:spacing w:before="43"/>
              <w:ind w:hanging="151"/>
              <w:rPr>
                <w:sz w:val="15"/>
              </w:rPr>
            </w:pPr>
            <w:r>
              <w:rPr>
                <w:sz w:val="15"/>
              </w:rPr>
              <w:t>政府网站</w:t>
            </w:r>
            <w:r>
              <w:rPr>
                <w:sz w:val="15"/>
              </w:rPr>
              <w:tab/>
              <w:t>□政府公报</w:t>
            </w:r>
          </w:p>
          <w:p w:rsidR="00E92EFA" w:rsidRDefault="00E92EFA">
            <w:pPr>
              <w:pStyle w:val="TableParagraph"/>
              <w:tabs>
                <w:tab w:val="left" w:pos="259"/>
                <w:tab w:val="left" w:pos="1157"/>
              </w:tabs>
              <w:spacing w:before="48"/>
              <w:ind w:left="107"/>
              <w:rPr>
                <w:sz w:val="15"/>
              </w:rPr>
            </w:pPr>
            <w:r>
              <w:rPr>
                <w:sz w:val="15"/>
              </w:rPr>
              <w:t>□两微一端</w:t>
            </w:r>
            <w:r>
              <w:rPr>
                <w:sz w:val="15"/>
              </w:rPr>
              <w:tab/>
              <w:t>□发布会听证会</w:t>
            </w:r>
          </w:p>
          <w:p w:rsidR="00E92EFA" w:rsidRDefault="00E92EFA">
            <w:pPr>
              <w:pStyle w:val="TableParagraph"/>
              <w:tabs>
                <w:tab w:val="left" w:pos="1157"/>
              </w:tabs>
              <w:spacing w:before="47"/>
              <w:ind w:left="108"/>
              <w:rPr>
                <w:sz w:val="15"/>
              </w:rPr>
            </w:pPr>
            <w:r>
              <w:rPr>
                <w:sz w:val="15"/>
              </w:rPr>
              <w:t>□广播电视</w:t>
            </w:r>
            <w:r>
              <w:rPr>
                <w:sz w:val="15"/>
              </w:rPr>
              <w:tab/>
              <w:t>□纸质媒体</w:t>
            </w:r>
          </w:p>
          <w:p w:rsidR="00E92EFA" w:rsidRDefault="00E92EFA">
            <w:pPr>
              <w:pStyle w:val="TableParagraph"/>
              <w:spacing w:before="48"/>
              <w:ind w:left="108"/>
              <w:rPr>
                <w:sz w:val="15"/>
              </w:rPr>
            </w:pPr>
            <w:r>
              <w:rPr>
                <w:sz w:val="15"/>
              </w:rPr>
              <w:t>□公开查阅点 ■政务服务中心</w:t>
            </w:r>
          </w:p>
          <w:p w:rsidR="00E92EFA" w:rsidRDefault="00E92EFA">
            <w:pPr>
              <w:pStyle w:val="TableParagraph"/>
              <w:spacing w:before="48"/>
              <w:ind w:left="108"/>
              <w:rPr>
                <w:sz w:val="15"/>
              </w:rPr>
            </w:pPr>
            <w:r>
              <w:rPr>
                <w:sz w:val="15"/>
              </w:rPr>
              <w:t>□便民服务站 □入户/现场</w:t>
            </w:r>
          </w:p>
          <w:p w:rsidR="00E92EFA" w:rsidRDefault="00E92EFA">
            <w:pPr>
              <w:pStyle w:val="TableParagraph"/>
              <w:spacing w:before="48"/>
              <w:ind w:left="108"/>
              <w:rPr>
                <w:sz w:val="15"/>
              </w:rPr>
            </w:pPr>
            <w:r>
              <w:rPr>
                <w:sz w:val="15"/>
              </w:rPr>
              <w:t>□社区/企事业单位/村公示栏（电子屏）</w:t>
            </w:r>
          </w:p>
          <w:p w:rsidR="00E92EFA" w:rsidRDefault="00E92EFA">
            <w:pPr>
              <w:pStyle w:val="TableParagraph"/>
              <w:tabs>
                <w:tab w:val="left" w:pos="1157"/>
              </w:tabs>
              <w:spacing w:before="48"/>
              <w:ind w:left="108"/>
              <w:rPr>
                <w:sz w:val="15"/>
              </w:rPr>
            </w:pPr>
            <w:r>
              <w:rPr>
                <w:sz w:val="15"/>
              </w:rPr>
              <w:t>□精准推送</w:t>
            </w:r>
            <w:r>
              <w:rPr>
                <w:sz w:val="15"/>
              </w:rPr>
              <w:tab/>
              <w:t>■投资项目在线审批监管平台</w:t>
            </w:r>
          </w:p>
        </w:tc>
        <w:tc>
          <w:tcPr>
            <w:tcW w:w="568" w:type="dxa"/>
          </w:tcPr>
          <w:p w:rsidR="00E92EFA" w:rsidRDefault="00E92EFA">
            <w:pPr>
              <w:pStyle w:val="TableParagraph"/>
              <w:rPr>
                <w:rFonts w:ascii="PMingLiU"/>
                <w:sz w:val="30"/>
              </w:rPr>
            </w:pPr>
          </w:p>
          <w:p w:rsidR="00E92EFA" w:rsidRDefault="00E92EFA">
            <w:pPr>
              <w:pStyle w:val="TableParagraph"/>
              <w:spacing w:before="4"/>
              <w:rPr>
                <w:rFonts w:ascii="PMingLiU"/>
                <w:sz w:val="19"/>
              </w:rPr>
            </w:pPr>
          </w:p>
          <w:p w:rsidR="00E92EFA" w:rsidRDefault="00E92EFA">
            <w:pPr>
              <w:pStyle w:val="TableParagraph"/>
              <w:ind w:left="6"/>
              <w:jc w:val="center"/>
              <w:rPr>
                <w:rFonts w:ascii="仿宋" w:hAnsi="仿宋"/>
                <w:sz w:val="30"/>
              </w:rPr>
            </w:pPr>
            <w:r>
              <w:rPr>
                <w:rFonts w:ascii="仿宋" w:hAnsi="仿宋"/>
                <w:sz w:val="30"/>
              </w:rPr>
              <w:t>√</w:t>
            </w:r>
          </w:p>
        </w:tc>
        <w:tc>
          <w:tcPr>
            <w:tcW w:w="425" w:type="dxa"/>
          </w:tcPr>
          <w:p w:rsidR="00E92EFA" w:rsidRDefault="00E92EFA">
            <w:pPr>
              <w:pStyle w:val="TableParagraph"/>
              <w:rPr>
                <w:rFonts w:ascii="Times New Roman"/>
                <w:sz w:val="14"/>
              </w:rPr>
            </w:pPr>
          </w:p>
        </w:tc>
        <w:tc>
          <w:tcPr>
            <w:tcW w:w="426" w:type="dxa"/>
          </w:tcPr>
          <w:p w:rsidR="00E92EFA" w:rsidRDefault="00E92EFA">
            <w:pPr>
              <w:pStyle w:val="TableParagraph"/>
              <w:rPr>
                <w:rFonts w:ascii="PMingLiU"/>
                <w:sz w:val="30"/>
              </w:rPr>
            </w:pPr>
          </w:p>
          <w:p w:rsidR="00E92EFA" w:rsidRDefault="00E92EFA">
            <w:pPr>
              <w:pStyle w:val="TableParagraph"/>
              <w:spacing w:before="4"/>
              <w:rPr>
                <w:rFonts w:ascii="PMingLiU"/>
                <w:sz w:val="19"/>
              </w:rPr>
            </w:pPr>
          </w:p>
          <w:p w:rsidR="00E92EFA" w:rsidRDefault="00E92EFA">
            <w:pPr>
              <w:pStyle w:val="TableParagraph"/>
              <w:ind w:left="6"/>
              <w:jc w:val="center"/>
              <w:rPr>
                <w:rFonts w:ascii="仿宋" w:hAnsi="仿宋"/>
                <w:sz w:val="30"/>
              </w:rPr>
            </w:pPr>
            <w:r>
              <w:rPr>
                <w:rFonts w:ascii="仿宋" w:hAnsi="仿宋"/>
                <w:sz w:val="30"/>
              </w:rPr>
              <w:t>√</w:t>
            </w:r>
          </w:p>
        </w:tc>
        <w:tc>
          <w:tcPr>
            <w:tcW w:w="425" w:type="dxa"/>
          </w:tcPr>
          <w:p w:rsidR="00E92EFA" w:rsidRDefault="00E92EFA">
            <w:pPr>
              <w:pStyle w:val="TableParagraph"/>
              <w:rPr>
                <w:rFonts w:ascii="Times New Roman"/>
                <w:sz w:val="14"/>
              </w:rPr>
            </w:pPr>
          </w:p>
        </w:tc>
        <w:tc>
          <w:tcPr>
            <w:tcW w:w="425" w:type="dxa"/>
          </w:tcPr>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p>
          <w:p w:rsidR="00E92EFA" w:rsidRDefault="00E92EFA">
            <w:pPr>
              <w:pStyle w:val="TableParagraph"/>
              <w:rPr>
                <w:rFonts w:ascii="Times New Roman"/>
                <w:sz w:val="14"/>
              </w:rPr>
            </w:pPr>
            <w:r>
              <w:rPr>
                <w:rFonts w:ascii="仿宋" w:hAnsi="仿宋"/>
                <w:sz w:val="30"/>
              </w:rPr>
              <w:t>√</w:t>
            </w:r>
          </w:p>
        </w:tc>
        <w:tc>
          <w:tcPr>
            <w:tcW w:w="425" w:type="dxa"/>
          </w:tcPr>
          <w:p w:rsidR="00E92EFA" w:rsidRDefault="00E92EFA">
            <w:pPr>
              <w:pStyle w:val="TableParagraph"/>
              <w:rPr>
                <w:rFonts w:ascii="Times New Roman"/>
                <w:sz w:val="14"/>
              </w:rPr>
            </w:pPr>
          </w:p>
        </w:tc>
      </w:tr>
    </w:tbl>
    <w:p w:rsidR="000450B6" w:rsidRDefault="000450B6">
      <w:pPr>
        <w:rPr>
          <w:rFonts w:ascii="Times New Roman"/>
          <w:sz w:val="14"/>
        </w:rPr>
        <w:sectPr w:rsidR="000450B6">
          <w:pgSz w:w="16840" w:h="11910" w:orient="landscape"/>
          <w:pgMar w:top="980" w:right="580" w:bottom="1300" w:left="580" w:header="0" w:footer="1116" w:gutter="0"/>
          <w:cols w:space="720"/>
        </w:sectPr>
      </w:pPr>
    </w:p>
    <w:p w:rsidR="000450B6" w:rsidRDefault="000450B6"/>
    <w:sectPr w:rsidR="000450B6" w:rsidSect="000450B6">
      <w:pgSz w:w="16840" w:h="11910" w:orient="landscape"/>
      <w:pgMar w:top="980" w:right="580" w:bottom="1300" w:left="580" w:header="0" w:footer="11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6F6" w:rsidRDefault="005276F6" w:rsidP="000450B6">
      <w:r>
        <w:separator/>
      </w:r>
    </w:p>
  </w:endnote>
  <w:endnote w:type="continuationSeparator" w:id="0">
    <w:p w:rsidR="005276F6" w:rsidRDefault="005276F6" w:rsidP="0004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B6" w:rsidRDefault="00F37F7F">
    <w:pPr>
      <w:pStyle w:val="a3"/>
      <w:spacing w:line="14" w:lineRule="auto"/>
      <w:rPr>
        <w:sz w:val="20"/>
      </w:rPr>
    </w:pPr>
    <w:r>
      <w:rPr>
        <w:noProof/>
        <w:lang w:val="en-US" w:bidi="ar-SA"/>
      </w:rPr>
      <mc:AlternateContent>
        <mc:Choice Requires="wps">
          <w:drawing>
            <wp:anchor distT="0" distB="0" distL="114300" distR="114300" simplePos="0" relativeHeight="246922240" behindDoc="1" locked="0" layoutInCell="1" allowOverlap="1">
              <wp:simplePos x="0" y="0"/>
              <wp:positionH relativeFrom="page">
                <wp:posOffset>3724910</wp:posOffset>
              </wp:positionH>
              <wp:positionV relativeFrom="page">
                <wp:posOffset>9792970</wp:posOffset>
              </wp:positionV>
              <wp:extent cx="109220" cy="139700"/>
              <wp:effectExtent l="0" t="0" r="508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39700"/>
                      </a:xfrm>
                      <a:prstGeom prst="rect">
                        <a:avLst/>
                      </a:prstGeom>
                      <a:noFill/>
                      <a:ln>
                        <a:noFill/>
                      </a:ln>
                    </wps:spPr>
                    <wps:txbx>
                      <w:txbxContent>
                        <w:p w:rsidR="000450B6" w:rsidRDefault="000450B6">
                          <w:pPr>
                            <w:spacing w:line="203" w:lineRule="exact"/>
                            <w:ind w:left="40"/>
                            <w:rPr>
                              <w:rFonts w:ascii="Calibri"/>
                              <w:sz w:val="18"/>
                            </w:rPr>
                          </w:pPr>
                          <w:r>
                            <w:fldChar w:fldCharType="begin"/>
                          </w:r>
                          <w:r w:rsidR="0071461C">
                            <w:rPr>
                              <w:rFonts w:ascii="Calibri"/>
                              <w:sz w:val="18"/>
                            </w:rPr>
                            <w:instrText xml:space="preserve"> PAGE </w:instrText>
                          </w:r>
                          <w:r>
                            <w:fldChar w:fldCharType="separate"/>
                          </w:r>
                          <w:r w:rsidR="00F37F7F">
                            <w:rPr>
                              <w:rFonts w:ascii="Calibri"/>
                              <w:noProof/>
                              <w:sz w:val="18"/>
                            </w:rPr>
                            <w:t>1</w:t>
                          </w:r>
                          <w: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93.3pt;margin-top:771.1pt;width:8.6pt;height:11pt;z-index:-2563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" filled="f" stroked="f">
              <v:path arrowok="t"/>
              <v:textbox inset="0,0,0,0">
                <w:txbxContent>
                  <w:p w:rsidR="000450B6" w:rsidRDefault="000450B6">
                    <w:pPr>
                      <w:spacing w:line="203" w:lineRule="exact"/>
                      <w:ind w:left="40"/>
                      <w:rPr>
                        <w:rFonts w:ascii="Calibri"/>
                        <w:sz w:val="18"/>
                      </w:rPr>
                    </w:pPr>
                    <w:r>
                      <w:fldChar w:fldCharType="begin"/>
                    </w:r>
                    <w:r w:rsidR="0071461C">
                      <w:rPr>
                        <w:rFonts w:ascii="Calibri"/>
                        <w:sz w:val="18"/>
                      </w:rPr>
                      <w:instrText xml:space="preserve"> PAGE </w:instrText>
                    </w:r>
                    <w:r>
                      <w:fldChar w:fldCharType="separate"/>
                    </w:r>
                    <w:r w:rsidR="00F37F7F">
                      <w:rPr>
                        <w:rFonts w:ascii="Calibri"/>
                        <w:noProof/>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B6" w:rsidRDefault="00F37F7F">
    <w:pPr>
      <w:pStyle w:val="a3"/>
      <w:spacing w:line="14" w:lineRule="auto"/>
      <w:rPr>
        <w:sz w:val="20"/>
      </w:rPr>
    </w:pPr>
    <w:r>
      <w:rPr>
        <w:noProof/>
        <w:lang w:val="en-US" w:bidi="ar-SA"/>
      </w:rPr>
      <mc:AlternateContent>
        <mc:Choice Requires="wps">
          <w:drawing>
            <wp:anchor distT="0" distB="0" distL="114300" distR="114300" simplePos="0" relativeHeight="246923264" behindDoc="1" locked="0" layoutInCell="1" allowOverlap="1">
              <wp:simplePos x="0" y="0"/>
              <wp:positionH relativeFrom="page">
                <wp:posOffset>5291455</wp:posOffset>
              </wp:positionH>
              <wp:positionV relativeFrom="page">
                <wp:posOffset>6661150</wp:posOffset>
              </wp:positionV>
              <wp:extent cx="109220" cy="139700"/>
              <wp:effectExtent l="0" t="0" r="5080"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39700"/>
                      </a:xfrm>
                      <a:prstGeom prst="rect">
                        <a:avLst/>
                      </a:prstGeom>
                      <a:noFill/>
                      <a:ln>
                        <a:noFill/>
                      </a:ln>
                    </wps:spPr>
                    <wps:txbx>
                      <w:txbxContent>
                        <w:p w:rsidR="000450B6" w:rsidRDefault="000450B6">
                          <w:pPr>
                            <w:spacing w:line="203" w:lineRule="exact"/>
                            <w:ind w:left="40"/>
                            <w:rPr>
                              <w:rFonts w:ascii="Calibri"/>
                              <w:sz w:val="18"/>
                            </w:rPr>
                          </w:pPr>
                          <w:r>
                            <w:fldChar w:fldCharType="begin"/>
                          </w:r>
                          <w:r w:rsidR="0071461C">
                            <w:rPr>
                              <w:rFonts w:ascii="Calibri"/>
                              <w:sz w:val="18"/>
                            </w:rPr>
                            <w:instrText xml:space="preserve"> PAGE </w:instrText>
                          </w:r>
                          <w:r>
                            <w:fldChar w:fldCharType="separate"/>
                          </w:r>
                          <w:r w:rsidR="00F37F7F">
                            <w:rPr>
                              <w:rFonts w:ascii="Calibri"/>
                              <w:noProof/>
                              <w:sz w:val="18"/>
                            </w:rPr>
                            <w:t>3</w:t>
                          </w:r>
                          <w: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416.65pt;margin-top:524.5pt;width:8.6pt;height:11pt;z-index:-2563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" filled="f" stroked="f">
              <v:path arrowok="t"/>
              <v:textbox inset="0,0,0,0">
                <w:txbxContent>
                  <w:p w:rsidR="000450B6" w:rsidRDefault="000450B6">
                    <w:pPr>
                      <w:spacing w:line="203" w:lineRule="exact"/>
                      <w:ind w:left="40"/>
                      <w:rPr>
                        <w:rFonts w:ascii="Calibri"/>
                        <w:sz w:val="18"/>
                      </w:rPr>
                    </w:pPr>
                    <w:r>
                      <w:fldChar w:fldCharType="begin"/>
                    </w:r>
                    <w:r w:rsidR="0071461C">
                      <w:rPr>
                        <w:rFonts w:ascii="Calibri"/>
                        <w:sz w:val="18"/>
                      </w:rPr>
                      <w:instrText xml:space="preserve"> PAGE </w:instrText>
                    </w:r>
                    <w:r>
                      <w:fldChar w:fldCharType="separate"/>
                    </w:r>
                    <w:r w:rsidR="00F37F7F">
                      <w:rPr>
                        <w:rFonts w:ascii="Calibri"/>
                        <w:noProof/>
                        <w:sz w:val="1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6F6" w:rsidRDefault="005276F6" w:rsidP="000450B6">
      <w:r>
        <w:separator/>
      </w:r>
    </w:p>
  </w:footnote>
  <w:footnote w:type="continuationSeparator" w:id="0">
    <w:p w:rsidR="005276F6" w:rsidRDefault="005276F6" w:rsidP="00045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1">
    <w:nsid w:val="BF205925"/>
    <w:multiLevelType w:val="multilevel"/>
    <w:tmpl w:val="BF205925"/>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2">
    <w:nsid w:val="C8879AEF"/>
    <w:multiLevelType w:val="multilevel"/>
    <w:tmpl w:val="C8879AEF"/>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3">
    <w:nsid w:val="CF092B84"/>
    <w:multiLevelType w:val="multilevel"/>
    <w:tmpl w:val="CF092B84"/>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4">
    <w:nsid w:val="E093A4B0"/>
    <w:multiLevelType w:val="multilevel"/>
    <w:tmpl w:val="E093A4B0"/>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5">
    <w:nsid w:val="0053208E"/>
    <w:multiLevelType w:val="multilevel"/>
    <w:tmpl w:val="0053208E"/>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6">
    <w:nsid w:val="0248C179"/>
    <w:multiLevelType w:val="multilevel"/>
    <w:tmpl w:val="0248C179"/>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7">
    <w:nsid w:val="25B654F3"/>
    <w:multiLevelType w:val="multilevel"/>
    <w:tmpl w:val="25B654F3"/>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8">
    <w:nsid w:val="2A8F537B"/>
    <w:multiLevelType w:val="multilevel"/>
    <w:tmpl w:val="2A8F537B"/>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9">
    <w:nsid w:val="59ADCABA"/>
    <w:multiLevelType w:val="multilevel"/>
    <w:tmpl w:val="59ADCABA"/>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num w:numId="1">
    <w:abstractNumId w:val="5"/>
  </w:num>
  <w:num w:numId="2">
    <w:abstractNumId w:val="3"/>
  </w:num>
  <w:num w:numId="3">
    <w:abstractNumId w:val="9"/>
  </w:num>
  <w:num w:numId="4">
    <w:abstractNumId w:val="1"/>
  </w:num>
  <w:num w:numId="5">
    <w:abstractNumId w:val="0"/>
  </w:num>
  <w:num w:numId="6">
    <w:abstractNumId w:val="7"/>
  </w:num>
  <w:num w:numId="7">
    <w:abstractNumId w:val="6"/>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B6"/>
    <w:rsid w:val="000450B6"/>
    <w:rsid w:val="00191050"/>
    <w:rsid w:val="003F331E"/>
    <w:rsid w:val="005276F6"/>
    <w:rsid w:val="005B56CC"/>
    <w:rsid w:val="0071461C"/>
    <w:rsid w:val="00DF0BE2"/>
    <w:rsid w:val="00E92EFA"/>
    <w:rsid w:val="00F37F7F"/>
    <w:rsid w:val="67CF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450B6"/>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450B6"/>
    <w:rPr>
      <w:sz w:val="30"/>
      <w:szCs w:val="30"/>
    </w:rPr>
  </w:style>
  <w:style w:type="table" w:customStyle="1" w:styleId="TableNormal">
    <w:name w:val="Table Normal"/>
    <w:uiPriority w:val="2"/>
    <w:semiHidden/>
    <w:unhideWhenUsed/>
    <w:qFormat/>
    <w:rsid w:val="000450B6"/>
    <w:tblPr>
      <w:tblCellMar>
        <w:top w:w="0" w:type="dxa"/>
        <w:left w:w="0" w:type="dxa"/>
        <w:bottom w:w="0" w:type="dxa"/>
        <w:right w:w="0" w:type="dxa"/>
      </w:tblCellMar>
    </w:tblPr>
  </w:style>
  <w:style w:type="paragraph" w:styleId="a4">
    <w:name w:val="List Paragraph"/>
    <w:basedOn w:val="a"/>
    <w:uiPriority w:val="1"/>
    <w:qFormat/>
    <w:rsid w:val="000450B6"/>
  </w:style>
  <w:style w:type="paragraph" w:customStyle="1" w:styleId="TableParagraph">
    <w:name w:val="Table Paragraph"/>
    <w:basedOn w:val="a"/>
    <w:uiPriority w:val="1"/>
    <w:qFormat/>
    <w:rsid w:val="000450B6"/>
  </w:style>
  <w:style w:type="paragraph" w:styleId="a5">
    <w:name w:val="header"/>
    <w:basedOn w:val="a"/>
    <w:link w:val="Char"/>
    <w:rsid w:val="003F3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F331E"/>
    <w:rPr>
      <w:rFonts w:ascii="宋体" w:eastAsia="宋体" w:hAnsi="宋体" w:cs="宋体"/>
      <w:sz w:val="18"/>
      <w:szCs w:val="18"/>
      <w:lang w:val="zh-CN" w:bidi="zh-CN"/>
    </w:rPr>
  </w:style>
  <w:style w:type="paragraph" w:styleId="a6">
    <w:name w:val="footer"/>
    <w:basedOn w:val="a"/>
    <w:link w:val="Char0"/>
    <w:rsid w:val="003F331E"/>
    <w:pPr>
      <w:tabs>
        <w:tab w:val="center" w:pos="4153"/>
        <w:tab w:val="right" w:pos="8306"/>
      </w:tabs>
      <w:snapToGrid w:val="0"/>
    </w:pPr>
    <w:rPr>
      <w:sz w:val="18"/>
      <w:szCs w:val="18"/>
    </w:rPr>
  </w:style>
  <w:style w:type="character" w:customStyle="1" w:styleId="Char0">
    <w:name w:val="页脚 Char"/>
    <w:basedOn w:val="a0"/>
    <w:link w:val="a6"/>
    <w:rsid w:val="003F331E"/>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450B6"/>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450B6"/>
    <w:rPr>
      <w:sz w:val="30"/>
      <w:szCs w:val="30"/>
    </w:rPr>
  </w:style>
  <w:style w:type="table" w:customStyle="1" w:styleId="TableNormal">
    <w:name w:val="Table Normal"/>
    <w:uiPriority w:val="2"/>
    <w:semiHidden/>
    <w:unhideWhenUsed/>
    <w:qFormat/>
    <w:rsid w:val="000450B6"/>
    <w:tblPr>
      <w:tblCellMar>
        <w:top w:w="0" w:type="dxa"/>
        <w:left w:w="0" w:type="dxa"/>
        <w:bottom w:w="0" w:type="dxa"/>
        <w:right w:w="0" w:type="dxa"/>
      </w:tblCellMar>
    </w:tblPr>
  </w:style>
  <w:style w:type="paragraph" w:styleId="a4">
    <w:name w:val="List Paragraph"/>
    <w:basedOn w:val="a"/>
    <w:uiPriority w:val="1"/>
    <w:qFormat/>
    <w:rsid w:val="000450B6"/>
  </w:style>
  <w:style w:type="paragraph" w:customStyle="1" w:styleId="TableParagraph">
    <w:name w:val="Table Paragraph"/>
    <w:basedOn w:val="a"/>
    <w:uiPriority w:val="1"/>
    <w:qFormat/>
    <w:rsid w:val="000450B6"/>
  </w:style>
  <w:style w:type="paragraph" w:styleId="a5">
    <w:name w:val="header"/>
    <w:basedOn w:val="a"/>
    <w:link w:val="Char"/>
    <w:rsid w:val="003F3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F331E"/>
    <w:rPr>
      <w:rFonts w:ascii="宋体" w:eastAsia="宋体" w:hAnsi="宋体" w:cs="宋体"/>
      <w:sz w:val="18"/>
      <w:szCs w:val="18"/>
      <w:lang w:val="zh-CN" w:bidi="zh-CN"/>
    </w:rPr>
  </w:style>
  <w:style w:type="paragraph" w:styleId="a6">
    <w:name w:val="footer"/>
    <w:basedOn w:val="a"/>
    <w:link w:val="Char0"/>
    <w:rsid w:val="003F331E"/>
    <w:pPr>
      <w:tabs>
        <w:tab w:val="center" w:pos="4153"/>
        <w:tab w:val="right" w:pos="8306"/>
      </w:tabs>
      <w:snapToGrid w:val="0"/>
    </w:pPr>
    <w:rPr>
      <w:sz w:val="18"/>
      <w:szCs w:val="18"/>
    </w:rPr>
  </w:style>
  <w:style w:type="character" w:customStyle="1" w:styleId="Char0">
    <w:name w:val="页脚 Char"/>
    <w:basedOn w:val="a0"/>
    <w:link w:val="a6"/>
    <w:rsid w:val="003F331E"/>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momo</dc:creator>
  <cp:lastModifiedBy>ideapad</cp:lastModifiedBy>
  <cp:revision>2</cp:revision>
  <dcterms:created xsi:type="dcterms:W3CDTF">2025-09-24T01:50:00Z</dcterms:created>
  <dcterms:modified xsi:type="dcterms:W3CDTF">2025-09-24T01:50:00Z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WPS 文字</vt:lpwstr>
  </property>
  <property fmtid="{D5CDD505-2E9C-101B-9397-08002B2CF9AE}" pid="4" name="LastSaved">
    <vt:filetime>2020-10-22T00:00:00Z</vt:filetime>
  </property>
  <property fmtid="{D5CDD505-2E9C-101B-9397-08002B2CF9AE}" pid="5" name="KSOProductBuildVer">
    <vt:lpwstr>2052-11.1.0.9999</vt:lpwstr>
  </property>
</Properties>
</file>