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DE2" w:rsidRDefault="00154815">
      <w:pPr>
        <w:widowControl/>
        <w:rPr>
          <w:rFonts w:ascii="方正小标宋_GBK" w:eastAsia="方正小标宋_GBK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</w:p>
    <w:p w:rsidR="00B75DE2" w:rsidRDefault="00154815">
      <w:pPr>
        <w:widowControl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光明镇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食品药品监管领域基层政务公开标准目录</w:t>
      </w:r>
    </w:p>
    <w:tbl>
      <w:tblPr>
        <w:tblpPr w:leftFromText="180" w:rightFromText="180" w:vertAnchor="text" w:horzAnchor="page" w:tblpX="952" w:tblpY="730"/>
        <w:tblOverlap w:val="never"/>
        <w:tblW w:w="148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709"/>
        <w:gridCol w:w="2268"/>
        <w:gridCol w:w="1841"/>
        <w:gridCol w:w="852"/>
        <w:gridCol w:w="851"/>
        <w:gridCol w:w="2904"/>
        <w:gridCol w:w="567"/>
        <w:gridCol w:w="921"/>
        <w:gridCol w:w="539"/>
        <w:gridCol w:w="851"/>
        <w:gridCol w:w="708"/>
        <w:gridCol w:w="645"/>
      </w:tblGrid>
      <w:tr w:rsidR="00B75DE2">
        <w:trPr>
          <w:tblHeader/>
        </w:trPr>
        <w:tc>
          <w:tcPr>
            <w:tcW w:w="534" w:type="dxa"/>
            <w:vMerge w:val="restart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序号</w:t>
            </w:r>
          </w:p>
        </w:tc>
        <w:tc>
          <w:tcPr>
            <w:tcW w:w="1417" w:type="dxa"/>
            <w:gridSpan w:val="2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公开事项</w:t>
            </w:r>
          </w:p>
        </w:tc>
        <w:tc>
          <w:tcPr>
            <w:tcW w:w="2268" w:type="dxa"/>
            <w:vMerge w:val="restart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公开内容</w:t>
            </w:r>
          </w:p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（要素）</w:t>
            </w:r>
          </w:p>
        </w:tc>
        <w:tc>
          <w:tcPr>
            <w:tcW w:w="1841" w:type="dxa"/>
            <w:vMerge w:val="restart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公开依据</w:t>
            </w:r>
          </w:p>
        </w:tc>
        <w:tc>
          <w:tcPr>
            <w:tcW w:w="852" w:type="dxa"/>
            <w:vMerge w:val="restart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</w:t>
            </w:r>
          </w:p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时限</w:t>
            </w:r>
          </w:p>
        </w:tc>
        <w:tc>
          <w:tcPr>
            <w:tcW w:w="851" w:type="dxa"/>
            <w:vMerge w:val="restart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</w:t>
            </w:r>
          </w:p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主体</w:t>
            </w:r>
          </w:p>
        </w:tc>
        <w:tc>
          <w:tcPr>
            <w:tcW w:w="2904" w:type="dxa"/>
            <w:vMerge w:val="restart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公开渠道和载体</w:t>
            </w:r>
          </w:p>
        </w:tc>
        <w:tc>
          <w:tcPr>
            <w:tcW w:w="1488" w:type="dxa"/>
            <w:gridSpan w:val="2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公开对象</w:t>
            </w:r>
          </w:p>
        </w:tc>
        <w:tc>
          <w:tcPr>
            <w:tcW w:w="1390" w:type="dxa"/>
            <w:gridSpan w:val="2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公开方式</w:t>
            </w:r>
          </w:p>
        </w:tc>
        <w:tc>
          <w:tcPr>
            <w:tcW w:w="1353" w:type="dxa"/>
            <w:gridSpan w:val="2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公开层级</w:t>
            </w:r>
          </w:p>
        </w:tc>
      </w:tr>
      <w:tr w:rsidR="00B75DE2">
        <w:trPr>
          <w:tblHeader/>
        </w:trPr>
        <w:tc>
          <w:tcPr>
            <w:tcW w:w="534" w:type="dxa"/>
            <w:vMerge/>
          </w:tcPr>
          <w:p w:rsidR="00B75DE2" w:rsidRDefault="00B75DE2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一级事项</w:t>
            </w:r>
          </w:p>
        </w:tc>
        <w:tc>
          <w:tcPr>
            <w:tcW w:w="709" w:type="dxa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二级事项</w:t>
            </w:r>
          </w:p>
        </w:tc>
        <w:tc>
          <w:tcPr>
            <w:tcW w:w="2268" w:type="dxa"/>
            <w:vMerge/>
            <w:vAlign w:val="center"/>
          </w:tcPr>
          <w:p w:rsidR="00B75DE2" w:rsidRDefault="00B75DE2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41" w:type="dxa"/>
            <w:vMerge/>
            <w:vAlign w:val="center"/>
          </w:tcPr>
          <w:p w:rsidR="00B75DE2" w:rsidRDefault="00B75DE2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2" w:type="dxa"/>
            <w:vMerge/>
            <w:vAlign w:val="center"/>
          </w:tcPr>
          <w:p w:rsidR="00B75DE2" w:rsidRDefault="00B75DE2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75DE2" w:rsidRDefault="00B75DE2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04" w:type="dxa"/>
            <w:vMerge/>
          </w:tcPr>
          <w:p w:rsidR="00B75DE2" w:rsidRDefault="00B75DE2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全社会</w:t>
            </w:r>
          </w:p>
        </w:tc>
        <w:tc>
          <w:tcPr>
            <w:tcW w:w="921" w:type="dxa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特定群体（请写明）</w:t>
            </w:r>
          </w:p>
        </w:tc>
        <w:tc>
          <w:tcPr>
            <w:tcW w:w="539" w:type="dxa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主动</w:t>
            </w:r>
          </w:p>
        </w:tc>
        <w:tc>
          <w:tcPr>
            <w:tcW w:w="851" w:type="dxa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依申请</w:t>
            </w:r>
          </w:p>
        </w:tc>
        <w:tc>
          <w:tcPr>
            <w:tcW w:w="708" w:type="dxa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县级</w:t>
            </w:r>
          </w:p>
        </w:tc>
        <w:tc>
          <w:tcPr>
            <w:tcW w:w="645" w:type="dxa"/>
            <w:vAlign w:val="center"/>
          </w:tcPr>
          <w:p w:rsidR="00B75DE2" w:rsidRDefault="00154815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乡级</w:t>
            </w:r>
          </w:p>
        </w:tc>
      </w:tr>
      <w:tr w:rsidR="00B75DE2">
        <w:trPr>
          <w:trHeight w:val="2391"/>
        </w:trPr>
        <w:tc>
          <w:tcPr>
            <w:tcW w:w="534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vAlign w:val="center"/>
          </w:tcPr>
          <w:p w:rsidR="00B75DE2" w:rsidRDefault="00154815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行政审批</w:t>
            </w:r>
          </w:p>
        </w:tc>
        <w:tc>
          <w:tcPr>
            <w:tcW w:w="709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食品生产经营许可服务指南</w:t>
            </w:r>
          </w:p>
        </w:tc>
        <w:tc>
          <w:tcPr>
            <w:tcW w:w="2268" w:type="dxa"/>
            <w:vAlign w:val="center"/>
          </w:tcPr>
          <w:p w:rsidR="00B75DE2" w:rsidRDefault="00154815">
            <w:pPr>
              <w:pStyle w:val="a5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适用范围、</w:t>
            </w:r>
          </w:p>
          <w:p w:rsidR="00B75DE2" w:rsidRDefault="00154815">
            <w:pPr>
              <w:pStyle w:val="a5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审批依据、</w:t>
            </w:r>
          </w:p>
          <w:p w:rsidR="00B75DE2" w:rsidRDefault="00154815">
            <w:pPr>
              <w:pStyle w:val="a5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受理机构、</w:t>
            </w:r>
          </w:p>
          <w:p w:rsidR="00B75DE2" w:rsidRDefault="00154815">
            <w:pPr>
              <w:pStyle w:val="a5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申请条件、</w:t>
            </w:r>
          </w:p>
          <w:p w:rsidR="00B75DE2" w:rsidRDefault="00154815">
            <w:pPr>
              <w:pStyle w:val="a5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申请材料目录、</w:t>
            </w:r>
          </w:p>
          <w:p w:rsidR="00B75DE2" w:rsidRDefault="00154815">
            <w:pPr>
              <w:pStyle w:val="a5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办理基本流程、</w:t>
            </w:r>
          </w:p>
          <w:p w:rsidR="00B75DE2" w:rsidRDefault="00154815">
            <w:pPr>
              <w:pStyle w:val="a5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办结时限、</w:t>
            </w:r>
          </w:p>
          <w:p w:rsidR="00B75DE2" w:rsidRDefault="00154815">
            <w:pPr>
              <w:pStyle w:val="a5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收费依据及标准、</w:t>
            </w:r>
          </w:p>
          <w:p w:rsidR="00B75DE2" w:rsidRDefault="00154815">
            <w:pPr>
              <w:pStyle w:val="a5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结果送达、</w:t>
            </w:r>
          </w:p>
          <w:p w:rsidR="00B75DE2" w:rsidRDefault="00154815">
            <w:pPr>
              <w:pStyle w:val="a5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监督投诉渠道等</w:t>
            </w:r>
          </w:p>
        </w:tc>
        <w:tc>
          <w:tcPr>
            <w:tcW w:w="1841" w:type="dxa"/>
            <w:vAlign w:val="center"/>
          </w:tcPr>
          <w:p w:rsidR="00B75DE2" w:rsidRDefault="00154815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《中华人民共和国食品安全法》《中华人民共和国政府信息公开条例》《关于全面推进政务公开工作的意见》《食品药品安全监管信息公开管理办法》</w:t>
            </w:r>
          </w:p>
        </w:tc>
        <w:tc>
          <w:tcPr>
            <w:tcW w:w="852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信息形成或变更之日起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个工作日内</w:t>
            </w:r>
          </w:p>
        </w:tc>
        <w:tc>
          <w:tcPr>
            <w:tcW w:w="851" w:type="dxa"/>
            <w:vAlign w:val="center"/>
          </w:tcPr>
          <w:p w:rsidR="00B75DE2" w:rsidRDefault="006C2B71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光明镇人民政府</w:t>
            </w:r>
          </w:p>
        </w:tc>
        <w:tc>
          <w:tcPr>
            <w:tcW w:w="2904" w:type="dxa"/>
            <w:vAlign w:val="center"/>
          </w:tcPr>
          <w:p w:rsidR="00B75DE2" w:rsidRDefault="00154815">
            <w:pPr>
              <w:widowControl/>
              <w:spacing w:line="300" w:lineRule="exact"/>
              <w:rPr>
                <w:rFonts w:asciiTheme="minorEastAsia" w:hAnsiTheme="minorEastAsia" w:cs="Times New Roman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■政务服务中心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</w:p>
          <w:p w:rsidR="00B75DE2" w:rsidRDefault="00B75DE2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921" w:type="dxa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B75DE2">
        <w:trPr>
          <w:trHeight w:val="2816"/>
        </w:trPr>
        <w:tc>
          <w:tcPr>
            <w:tcW w:w="534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708" w:type="dxa"/>
            <w:vMerge/>
            <w:vAlign w:val="center"/>
          </w:tcPr>
          <w:p w:rsidR="00B75DE2" w:rsidRDefault="00B75DE2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食品生产经营许可基本信息</w:t>
            </w:r>
          </w:p>
        </w:tc>
        <w:tc>
          <w:tcPr>
            <w:tcW w:w="2268" w:type="dxa"/>
            <w:vAlign w:val="center"/>
          </w:tcPr>
          <w:p w:rsidR="00B75DE2" w:rsidRDefault="00154815">
            <w:pPr>
              <w:pStyle w:val="a5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生产经营者称、</w:t>
            </w:r>
          </w:p>
          <w:p w:rsidR="00B75DE2" w:rsidRDefault="00154815">
            <w:pPr>
              <w:pStyle w:val="a5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许可证编号、</w:t>
            </w:r>
          </w:p>
          <w:p w:rsidR="00B75DE2" w:rsidRDefault="00154815">
            <w:pPr>
              <w:pStyle w:val="a5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法定代表人（负责人）、</w:t>
            </w:r>
          </w:p>
          <w:p w:rsidR="00B75DE2" w:rsidRDefault="00154815">
            <w:pPr>
              <w:pStyle w:val="a5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生产地址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经营场所、</w:t>
            </w:r>
          </w:p>
          <w:p w:rsidR="00B75DE2" w:rsidRDefault="00154815">
            <w:pPr>
              <w:pStyle w:val="a5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食品类别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经营项目、</w:t>
            </w:r>
          </w:p>
          <w:p w:rsidR="00B75DE2" w:rsidRDefault="00154815">
            <w:pPr>
              <w:pStyle w:val="a5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日常监督管理机构、</w:t>
            </w:r>
          </w:p>
          <w:p w:rsidR="00B75DE2" w:rsidRDefault="00154815">
            <w:pPr>
              <w:pStyle w:val="a5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投诉举报电话、</w:t>
            </w:r>
          </w:p>
          <w:p w:rsidR="00B75DE2" w:rsidRDefault="00154815">
            <w:pPr>
              <w:pStyle w:val="a5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有效期限等</w:t>
            </w:r>
          </w:p>
        </w:tc>
        <w:tc>
          <w:tcPr>
            <w:tcW w:w="1841" w:type="dxa"/>
            <w:vAlign w:val="center"/>
          </w:tcPr>
          <w:p w:rsidR="00B75DE2" w:rsidRDefault="00154815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《中华人民共和国食品安全法》《中华人民共和国政府信息公开条例》《关于全面推进政务公开工作的意见》《食品药品安全监管信息公开管理办法》</w:t>
            </w:r>
          </w:p>
        </w:tc>
        <w:tc>
          <w:tcPr>
            <w:tcW w:w="852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信息形成或变更之日起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  <w:r>
              <w:rPr>
                <w:rFonts w:asciiTheme="minorEastAsia" w:hAnsiTheme="minorEastAsia"/>
                <w:sz w:val="18"/>
                <w:szCs w:val="18"/>
              </w:rPr>
              <w:t>个工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作日内</w:t>
            </w:r>
          </w:p>
        </w:tc>
        <w:tc>
          <w:tcPr>
            <w:tcW w:w="851" w:type="dxa"/>
            <w:vAlign w:val="center"/>
          </w:tcPr>
          <w:p w:rsidR="00B75DE2" w:rsidRDefault="006C2B71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光明镇人民政府</w:t>
            </w:r>
          </w:p>
        </w:tc>
        <w:tc>
          <w:tcPr>
            <w:tcW w:w="2904" w:type="dxa"/>
            <w:vAlign w:val="center"/>
          </w:tcPr>
          <w:p w:rsidR="00B75DE2" w:rsidRDefault="00154815">
            <w:pPr>
              <w:widowControl/>
              <w:spacing w:line="300" w:lineRule="exact"/>
              <w:rPr>
                <w:rFonts w:asciiTheme="minorEastAsia" w:hAnsiTheme="minorEastAsia" w:cs="Times New Roman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■政务服务中心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</w:p>
          <w:p w:rsidR="00B75DE2" w:rsidRDefault="00B75DE2">
            <w:pPr>
              <w:widowControl/>
              <w:spacing w:line="300" w:lineRule="exact"/>
              <w:rPr>
                <w:rFonts w:asciiTheme="minorEastAsia" w:hAnsiTheme="minorEastAsia" w:cs="Times New Roman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921" w:type="dxa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B75DE2">
        <w:trPr>
          <w:trHeight w:val="2679"/>
        </w:trPr>
        <w:tc>
          <w:tcPr>
            <w:tcW w:w="534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708" w:type="dxa"/>
            <w:vMerge w:val="restart"/>
            <w:vAlign w:val="center"/>
          </w:tcPr>
          <w:p w:rsidR="00B75DE2" w:rsidRDefault="00154815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行政审批</w:t>
            </w:r>
          </w:p>
        </w:tc>
        <w:tc>
          <w:tcPr>
            <w:tcW w:w="709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药品零售许可服务指南</w:t>
            </w:r>
          </w:p>
        </w:tc>
        <w:tc>
          <w:tcPr>
            <w:tcW w:w="2268" w:type="dxa"/>
            <w:vAlign w:val="center"/>
          </w:tcPr>
          <w:p w:rsidR="00B75DE2" w:rsidRDefault="00154815">
            <w:pPr>
              <w:pStyle w:val="a5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适用范围、</w:t>
            </w:r>
          </w:p>
          <w:p w:rsidR="00B75DE2" w:rsidRDefault="00154815">
            <w:pPr>
              <w:pStyle w:val="a5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审批依据、</w:t>
            </w:r>
          </w:p>
          <w:p w:rsidR="00B75DE2" w:rsidRDefault="00154815">
            <w:pPr>
              <w:pStyle w:val="a5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受理机构、</w:t>
            </w:r>
          </w:p>
          <w:p w:rsidR="00B75DE2" w:rsidRDefault="00154815">
            <w:pPr>
              <w:pStyle w:val="a5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申请条件、</w:t>
            </w:r>
          </w:p>
          <w:p w:rsidR="00B75DE2" w:rsidRDefault="00154815">
            <w:pPr>
              <w:pStyle w:val="a5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申请材料目录、</w:t>
            </w:r>
          </w:p>
          <w:p w:rsidR="00B75DE2" w:rsidRDefault="00154815">
            <w:pPr>
              <w:pStyle w:val="a5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办理基本流程、</w:t>
            </w:r>
          </w:p>
          <w:p w:rsidR="00B75DE2" w:rsidRDefault="00154815">
            <w:pPr>
              <w:pStyle w:val="a5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办结时限、</w:t>
            </w:r>
          </w:p>
          <w:p w:rsidR="00B75DE2" w:rsidRDefault="00154815">
            <w:pPr>
              <w:pStyle w:val="a5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收费依据及标准、</w:t>
            </w:r>
          </w:p>
          <w:p w:rsidR="00B75DE2" w:rsidRDefault="00154815">
            <w:pPr>
              <w:pStyle w:val="a5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结果送达、</w:t>
            </w:r>
          </w:p>
          <w:p w:rsidR="00B75DE2" w:rsidRDefault="00154815">
            <w:pPr>
              <w:pStyle w:val="a5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监督投诉渠道等</w:t>
            </w:r>
          </w:p>
        </w:tc>
        <w:tc>
          <w:tcPr>
            <w:tcW w:w="1841" w:type="dxa"/>
            <w:vAlign w:val="center"/>
          </w:tcPr>
          <w:p w:rsidR="00B75DE2" w:rsidRDefault="00154815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《中华人民共和国政府信息公开条例》《关于全面推进政务公开工作的意见》《食品药品安全监管信息公开管理办法》</w:t>
            </w:r>
          </w:p>
        </w:tc>
        <w:tc>
          <w:tcPr>
            <w:tcW w:w="852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信息形成或变更之日起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个工作日内</w:t>
            </w:r>
          </w:p>
        </w:tc>
        <w:tc>
          <w:tcPr>
            <w:tcW w:w="851" w:type="dxa"/>
            <w:vAlign w:val="center"/>
          </w:tcPr>
          <w:p w:rsidR="00B75DE2" w:rsidRDefault="006C2B71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光明镇人民政府</w:t>
            </w:r>
          </w:p>
        </w:tc>
        <w:tc>
          <w:tcPr>
            <w:tcW w:w="2904" w:type="dxa"/>
            <w:vAlign w:val="center"/>
          </w:tcPr>
          <w:p w:rsidR="00B75DE2" w:rsidRDefault="00154815">
            <w:pPr>
              <w:widowControl/>
              <w:spacing w:line="300" w:lineRule="exact"/>
              <w:rPr>
                <w:rFonts w:asciiTheme="minorEastAsia" w:hAnsiTheme="minorEastAsia" w:cs="Times New Roman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■政务服务中心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</w:p>
          <w:p w:rsidR="00B75DE2" w:rsidRDefault="00B75DE2">
            <w:pPr>
              <w:widowControl/>
              <w:spacing w:line="300" w:lineRule="exac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921" w:type="dxa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B75DE2">
        <w:trPr>
          <w:trHeight w:val="2146"/>
        </w:trPr>
        <w:tc>
          <w:tcPr>
            <w:tcW w:w="534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708" w:type="dxa"/>
            <w:vMerge/>
            <w:vAlign w:val="center"/>
          </w:tcPr>
          <w:p w:rsidR="00B75DE2" w:rsidRDefault="00B75DE2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药品零售许可企业基本信息</w:t>
            </w:r>
          </w:p>
        </w:tc>
        <w:tc>
          <w:tcPr>
            <w:tcW w:w="2268" w:type="dxa"/>
            <w:vAlign w:val="center"/>
          </w:tcPr>
          <w:p w:rsidR="00B75DE2" w:rsidRDefault="00154815">
            <w:pPr>
              <w:pStyle w:val="a5"/>
              <w:numPr>
                <w:ilvl w:val="0"/>
                <w:numId w:val="4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经营者名称、</w:t>
            </w:r>
          </w:p>
          <w:p w:rsidR="00B75DE2" w:rsidRDefault="00154815">
            <w:pPr>
              <w:pStyle w:val="a5"/>
              <w:numPr>
                <w:ilvl w:val="0"/>
                <w:numId w:val="4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许可证编号、</w:t>
            </w:r>
          </w:p>
          <w:p w:rsidR="00B75DE2" w:rsidRDefault="00154815">
            <w:pPr>
              <w:pStyle w:val="a5"/>
              <w:numPr>
                <w:ilvl w:val="0"/>
                <w:numId w:val="4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社会信用代码、</w:t>
            </w:r>
          </w:p>
          <w:p w:rsidR="00B75DE2" w:rsidRDefault="00154815">
            <w:pPr>
              <w:pStyle w:val="a5"/>
              <w:numPr>
                <w:ilvl w:val="0"/>
                <w:numId w:val="4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法定代表人（负责人）、</w:t>
            </w:r>
          </w:p>
          <w:p w:rsidR="00B75DE2" w:rsidRDefault="00154815">
            <w:pPr>
              <w:pStyle w:val="a5"/>
              <w:numPr>
                <w:ilvl w:val="0"/>
                <w:numId w:val="4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注册地址、</w:t>
            </w:r>
          </w:p>
          <w:p w:rsidR="00B75DE2" w:rsidRDefault="00154815">
            <w:pPr>
              <w:pStyle w:val="a5"/>
              <w:numPr>
                <w:ilvl w:val="0"/>
                <w:numId w:val="4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经营范围、</w:t>
            </w:r>
          </w:p>
          <w:p w:rsidR="00B75DE2" w:rsidRDefault="00154815">
            <w:pPr>
              <w:pStyle w:val="a5"/>
              <w:numPr>
                <w:ilvl w:val="0"/>
                <w:numId w:val="4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变更项目等</w:t>
            </w:r>
          </w:p>
        </w:tc>
        <w:tc>
          <w:tcPr>
            <w:tcW w:w="1841" w:type="dxa"/>
            <w:vAlign w:val="center"/>
          </w:tcPr>
          <w:p w:rsidR="00B75DE2" w:rsidRDefault="00154815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《中华人民共和国政府信息公开条例》《关于全面推进政务公开工作的意见》《食品药品安全监管信息公开管理办法》</w:t>
            </w:r>
          </w:p>
        </w:tc>
        <w:tc>
          <w:tcPr>
            <w:tcW w:w="852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信息形成或变更之日起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个工作日内</w:t>
            </w:r>
          </w:p>
        </w:tc>
        <w:tc>
          <w:tcPr>
            <w:tcW w:w="851" w:type="dxa"/>
            <w:vAlign w:val="center"/>
          </w:tcPr>
          <w:p w:rsidR="00B75DE2" w:rsidRDefault="006C2B71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光明镇人民政府</w:t>
            </w:r>
          </w:p>
        </w:tc>
        <w:tc>
          <w:tcPr>
            <w:tcW w:w="2904" w:type="dxa"/>
            <w:vAlign w:val="center"/>
          </w:tcPr>
          <w:p w:rsidR="00B75DE2" w:rsidRDefault="00154815">
            <w:pPr>
              <w:widowControl/>
              <w:spacing w:line="300" w:lineRule="exact"/>
              <w:rPr>
                <w:rFonts w:asciiTheme="minorEastAsia" w:hAnsiTheme="minorEastAsia" w:cs="Times New Roman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■政务服务中心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</w:p>
          <w:p w:rsidR="00B75DE2" w:rsidRDefault="00B75DE2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921" w:type="dxa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B75DE2">
        <w:trPr>
          <w:trHeight w:val="23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行政处罚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食品生产经营行政处罚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pStyle w:val="a5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处罚对象</w:t>
            </w:r>
            <w:r>
              <w:rPr>
                <w:rFonts w:asciiTheme="minorEastAsia" w:hAnsiTheme="minorEastAsia"/>
                <w:sz w:val="18"/>
                <w:szCs w:val="18"/>
              </w:rPr>
              <w:t>、</w:t>
            </w:r>
          </w:p>
          <w:p w:rsidR="00B75DE2" w:rsidRDefault="00154815">
            <w:pPr>
              <w:pStyle w:val="a5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案件名称、</w:t>
            </w:r>
          </w:p>
          <w:p w:rsidR="00B75DE2" w:rsidRDefault="00154815">
            <w:pPr>
              <w:pStyle w:val="a5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违法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主要事实、</w:t>
            </w:r>
          </w:p>
          <w:p w:rsidR="00B75DE2" w:rsidRDefault="00154815">
            <w:pPr>
              <w:pStyle w:val="a5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处罚种类和内容、</w:t>
            </w:r>
          </w:p>
          <w:p w:rsidR="00B75DE2" w:rsidRDefault="00154815">
            <w:pPr>
              <w:pStyle w:val="a5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处罚依据、</w:t>
            </w:r>
          </w:p>
          <w:p w:rsidR="00B75DE2" w:rsidRDefault="00154815">
            <w:pPr>
              <w:pStyle w:val="a5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作出处罚决定部门、</w:t>
            </w:r>
          </w:p>
          <w:p w:rsidR="00B75DE2" w:rsidRDefault="00154815">
            <w:pPr>
              <w:pStyle w:val="a5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处罚时间、</w:t>
            </w:r>
          </w:p>
          <w:p w:rsidR="00B75DE2" w:rsidRDefault="00154815">
            <w:pPr>
              <w:pStyle w:val="a5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处罚决定书文号、</w:t>
            </w:r>
          </w:p>
          <w:p w:rsidR="00B75DE2" w:rsidRDefault="00154815">
            <w:pPr>
              <w:pStyle w:val="a5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处罚履行方式和期限等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《中华人民共和国政府信息公开条例》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《关于全面推进政务公开工作的意见》</w:t>
            </w: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《食品药品行政处罚案件信息公开实施细则》《市场监督管理行政处罚程序暂行规定》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行政处罚决定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之日起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个工作日内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6C2B71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光明镇人民政府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其他：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B75DE2">
        <w:trPr>
          <w:trHeight w:val="274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药品监管行政处罚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pStyle w:val="a5"/>
              <w:numPr>
                <w:ilvl w:val="0"/>
                <w:numId w:val="6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处罚对象</w:t>
            </w:r>
            <w:r>
              <w:rPr>
                <w:rFonts w:asciiTheme="minorEastAsia" w:hAnsiTheme="minorEastAsia"/>
                <w:sz w:val="18"/>
                <w:szCs w:val="18"/>
              </w:rPr>
              <w:t>、</w:t>
            </w:r>
          </w:p>
          <w:p w:rsidR="00B75DE2" w:rsidRDefault="00154815">
            <w:pPr>
              <w:pStyle w:val="a5"/>
              <w:numPr>
                <w:ilvl w:val="0"/>
                <w:numId w:val="6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案件名称、</w:t>
            </w:r>
          </w:p>
          <w:p w:rsidR="00B75DE2" w:rsidRDefault="00154815">
            <w:pPr>
              <w:pStyle w:val="a5"/>
              <w:numPr>
                <w:ilvl w:val="0"/>
                <w:numId w:val="6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违法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主要事实、</w:t>
            </w:r>
          </w:p>
          <w:p w:rsidR="00B75DE2" w:rsidRDefault="00154815">
            <w:pPr>
              <w:pStyle w:val="a5"/>
              <w:numPr>
                <w:ilvl w:val="0"/>
                <w:numId w:val="6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处罚种类和内容、</w:t>
            </w:r>
          </w:p>
          <w:p w:rsidR="00B75DE2" w:rsidRDefault="00154815">
            <w:pPr>
              <w:pStyle w:val="a5"/>
              <w:numPr>
                <w:ilvl w:val="0"/>
                <w:numId w:val="6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处罚依据、</w:t>
            </w:r>
          </w:p>
          <w:p w:rsidR="00B75DE2" w:rsidRDefault="00154815">
            <w:pPr>
              <w:pStyle w:val="a5"/>
              <w:numPr>
                <w:ilvl w:val="0"/>
                <w:numId w:val="6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作出处罚决定部门、</w:t>
            </w:r>
          </w:p>
          <w:p w:rsidR="00B75DE2" w:rsidRDefault="00154815">
            <w:pPr>
              <w:pStyle w:val="a5"/>
              <w:numPr>
                <w:ilvl w:val="0"/>
                <w:numId w:val="6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处罚时间、</w:t>
            </w:r>
          </w:p>
          <w:p w:rsidR="00B75DE2" w:rsidRDefault="00154815">
            <w:pPr>
              <w:pStyle w:val="a5"/>
              <w:numPr>
                <w:ilvl w:val="0"/>
                <w:numId w:val="6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处罚决定书文号、</w:t>
            </w:r>
          </w:p>
          <w:p w:rsidR="00B75DE2" w:rsidRDefault="00154815">
            <w:pPr>
              <w:pStyle w:val="a5"/>
              <w:numPr>
                <w:ilvl w:val="0"/>
                <w:numId w:val="6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处罚履行方式和期限等</w:t>
            </w:r>
          </w:p>
        </w:tc>
        <w:tc>
          <w:tcPr>
            <w:tcW w:w="18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《中华人民共和国政府信息公开条例》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《关于全面推进政务公开工作的意见》</w:t>
            </w: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《食品药品行政处罚案件信息公开实施细则》《市场监督管理行政处罚程序暂行规定》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行政处罚决定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之日起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个工作日内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6C2B71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光明镇人民政府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其他：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B75DE2">
        <w:trPr>
          <w:trHeight w:val="11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医疗器械监管行政处罚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pStyle w:val="a5"/>
              <w:numPr>
                <w:ilvl w:val="0"/>
                <w:numId w:val="7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处罚对象</w:t>
            </w:r>
            <w:r>
              <w:rPr>
                <w:rFonts w:asciiTheme="minorEastAsia" w:hAnsiTheme="minorEastAsia"/>
                <w:sz w:val="18"/>
                <w:szCs w:val="18"/>
              </w:rPr>
              <w:t>、</w:t>
            </w:r>
          </w:p>
          <w:p w:rsidR="00B75DE2" w:rsidRDefault="00154815">
            <w:pPr>
              <w:pStyle w:val="a5"/>
              <w:numPr>
                <w:ilvl w:val="0"/>
                <w:numId w:val="7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案件名称、</w:t>
            </w:r>
          </w:p>
          <w:p w:rsidR="00B75DE2" w:rsidRDefault="00154815">
            <w:pPr>
              <w:pStyle w:val="a5"/>
              <w:numPr>
                <w:ilvl w:val="0"/>
                <w:numId w:val="7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违法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主要事实、</w:t>
            </w:r>
          </w:p>
          <w:p w:rsidR="00B75DE2" w:rsidRDefault="00154815">
            <w:pPr>
              <w:pStyle w:val="a5"/>
              <w:numPr>
                <w:ilvl w:val="0"/>
                <w:numId w:val="7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处罚种类和内容、</w:t>
            </w:r>
          </w:p>
          <w:p w:rsidR="00B75DE2" w:rsidRDefault="00154815">
            <w:pPr>
              <w:pStyle w:val="a5"/>
              <w:numPr>
                <w:ilvl w:val="0"/>
                <w:numId w:val="7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处罚依据、</w:t>
            </w:r>
          </w:p>
          <w:p w:rsidR="00B75DE2" w:rsidRDefault="00154815">
            <w:pPr>
              <w:pStyle w:val="a5"/>
              <w:numPr>
                <w:ilvl w:val="0"/>
                <w:numId w:val="7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作出处罚决定部门、</w:t>
            </w:r>
          </w:p>
          <w:p w:rsidR="00B75DE2" w:rsidRDefault="00154815">
            <w:pPr>
              <w:pStyle w:val="a5"/>
              <w:numPr>
                <w:ilvl w:val="0"/>
                <w:numId w:val="7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处罚时间、</w:t>
            </w:r>
          </w:p>
          <w:p w:rsidR="00B75DE2" w:rsidRDefault="00154815">
            <w:pPr>
              <w:pStyle w:val="a5"/>
              <w:numPr>
                <w:ilvl w:val="0"/>
                <w:numId w:val="7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处罚决定书文号、</w:t>
            </w:r>
          </w:p>
          <w:p w:rsidR="00B75DE2" w:rsidRDefault="00154815">
            <w:pPr>
              <w:pStyle w:val="a5"/>
              <w:numPr>
                <w:ilvl w:val="0"/>
                <w:numId w:val="7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处罚履行方式和期限等</w:t>
            </w:r>
          </w:p>
        </w:tc>
        <w:tc>
          <w:tcPr>
            <w:tcW w:w="18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《中华人民共和国政府信息公开条例》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《关于全面推进政务公开工作的意见》</w:t>
            </w: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《食品药品行政处罚案件信息公开实施细则》《市场监督管理行政处罚程序暂行规定》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行政处罚决定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之日起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个工作日内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6C2B71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光明镇人民政府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其他：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B75DE2">
        <w:trPr>
          <w:trHeight w:val="25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行政处罚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化妆品监管行政处罚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pStyle w:val="a5"/>
              <w:numPr>
                <w:ilvl w:val="0"/>
                <w:numId w:val="8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处罚对象</w:t>
            </w:r>
            <w:r>
              <w:rPr>
                <w:rFonts w:asciiTheme="minorEastAsia" w:hAnsiTheme="minorEastAsia"/>
                <w:sz w:val="18"/>
                <w:szCs w:val="18"/>
              </w:rPr>
              <w:t>、</w:t>
            </w:r>
          </w:p>
          <w:p w:rsidR="00B75DE2" w:rsidRDefault="00154815">
            <w:pPr>
              <w:pStyle w:val="a5"/>
              <w:numPr>
                <w:ilvl w:val="0"/>
                <w:numId w:val="8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案件名称、</w:t>
            </w:r>
          </w:p>
          <w:p w:rsidR="00B75DE2" w:rsidRDefault="00154815">
            <w:pPr>
              <w:pStyle w:val="a5"/>
              <w:numPr>
                <w:ilvl w:val="0"/>
                <w:numId w:val="8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违法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主要事实、</w:t>
            </w:r>
          </w:p>
          <w:p w:rsidR="00B75DE2" w:rsidRDefault="00154815">
            <w:pPr>
              <w:pStyle w:val="a5"/>
              <w:numPr>
                <w:ilvl w:val="0"/>
                <w:numId w:val="8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处罚种类和内容、</w:t>
            </w:r>
          </w:p>
          <w:p w:rsidR="00B75DE2" w:rsidRDefault="00154815">
            <w:pPr>
              <w:pStyle w:val="a5"/>
              <w:numPr>
                <w:ilvl w:val="0"/>
                <w:numId w:val="8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处罚依据、</w:t>
            </w:r>
          </w:p>
          <w:p w:rsidR="00B75DE2" w:rsidRDefault="00154815">
            <w:pPr>
              <w:pStyle w:val="a5"/>
              <w:numPr>
                <w:ilvl w:val="0"/>
                <w:numId w:val="8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作出处罚决定部门、</w:t>
            </w:r>
          </w:p>
          <w:p w:rsidR="00B75DE2" w:rsidRDefault="00154815">
            <w:pPr>
              <w:pStyle w:val="a5"/>
              <w:numPr>
                <w:ilvl w:val="0"/>
                <w:numId w:val="8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处罚时间、</w:t>
            </w:r>
          </w:p>
          <w:p w:rsidR="00B75DE2" w:rsidRDefault="00154815">
            <w:pPr>
              <w:pStyle w:val="a5"/>
              <w:numPr>
                <w:ilvl w:val="0"/>
                <w:numId w:val="8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处罚决定书文号、</w:t>
            </w:r>
          </w:p>
          <w:p w:rsidR="00B75DE2" w:rsidRDefault="00154815">
            <w:pPr>
              <w:pStyle w:val="a5"/>
              <w:numPr>
                <w:ilvl w:val="0"/>
                <w:numId w:val="8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处罚履行方式和期限等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《中华人民共和国政府信息公开条例》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《关于全面推进政务公开工作的意见》</w:t>
            </w: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《食品药品行政处罚案件信息公开实施细则》《市场监督管理行政处罚程序暂行规定》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行政处罚决定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之日起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个工作日内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6C2B71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光明镇人民政府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  <w:shd w:val="clear" w:color="auto" w:fill="FFFFFF"/>
              </w:rPr>
              <w:t>■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其他：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B75DE2">
        <w:trPr>
          <w:trHeight w:val="22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公共服务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食品安全消费提示警示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pStyle w:val="a5"/>
              <w:numPr>
                <w:ilvl w:val="0"/>
                <w:numId w:val="9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食品安全消费提示、</w:t>
            </w:r>
          </w:p>
          <w:p w:rsidR="00B75DE2" w:rsidRDefault="00154815">
            <w:pPr>
              <w:pStyle w:val="a5"/>
              <w:numPr>
                <w:ilvl w:val="0"/>
                <w:numId w:val="9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警示信息</w:t>
            </w:r>
          </w:p>
        </w:tc>
        <w:tc>
          <w:tcPr>
            <w:tcW w:w="18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信息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之日起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7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个工作日内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6C2B71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光明镇人民政府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■社区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企事业单位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村公示栏（电子屏）</w:t>
            </w:r>
          </w:p>
          <w:p w:rsidR="00B75DE2" w:rsidRDefault="00B75DE2"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B75DE2">
        <w:trPr>
          <w:trHeight w:val="91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食品安全应急处置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pStyle w:val="a5"/>
              <w:numPr>
                <w:ilvl w:val="0"/>
                <w:numId w:val="10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应急组织机构及职责、</w:t>
            </w:r>
          </w:p>
          <w:p w:rsidR="00B75DE2" w:rsidRDefault="00154815">
            <w:pPr>
              <w:pStyle w:val="a5"/>
              <w:numPr>
                <w:ilvl w:val="0"/>
                <w:numId w:val="10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应急保障、</w:t>
            </w:r>
          </w:p>
          <w:p w:rsidR="00B75DE2" w:rsidRDefault="00154815">
            <w:pPr>
              <w:pStyle w:val="a5"/>
              <w:numPr>
                <w:ilvl w:val="0"/>
                <w:numId w:val="10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监测预警、</w:t>
            </w:r>
          </w:p>
          <w:p w:rsidR="00B75DE2" w:rsidRDefault="00154815">
            <w:pPr>
              <w:pStyle w:val="a5"/>
              <w:numPr>
                <w:ilvl w:val="0"/>
                <w:numId w:val="10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应急响应、</w:t>
            </w:r>
          </w:p>
          <w:p w:rsidR="00B75DE2" w:rsidRDefault="00154815">
            <w:pPr>
              <w:pStyle w:val="a5"/>
              <w:numPr>
                <w:ilvl w:val="0"/>
                <w:numId w:val="10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热点问题落实情况等</w:t>
            </w:r>
          </w:p>
        </w:tc>
        <w:tc>
          <w:tcPr>
            <w:tcW w:w="18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《中华人民共和国政府信息公开条例》《关于全面推进政务公开工作的意见》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信息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之日起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个工作日内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6C2B71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光明镇人民政府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■社区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企事业单位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村公示栏（电子屏）</w:t>
            </w:r>
          </w:p>
          <w:p w:rsidR="00B75DE2" w:rsidRDefault="00B75DE2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B75DE2">
        <w:trPr>
          <w:trHeight w:val="9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11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食品药品投诉举报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pStyle w:val="a5"/>
              <w:numPr>
                <w:ilvl w:val="0"/>
                <w:numId w:val="1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食品药品投诉举报管理制度和政策、</w:t>
            </w:r>
          </w:p>
          <w:p w:rsidR="00B75DE2" w:rsidRDefault="00154815">
            <w:pPr>
              <w:pStyle w:val="a5"/>
              <w:numPr>
                <w:ilvl w:val="0"/>
                <w:numId w:val="1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受理投诉举报的途径等</w:t>
            </w:r>
          </w:p>
        </w:tc>
        <w:tc>
          <w:tcPr>
            <w:tcW w:w="18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《中华人民共和国政府信息公开条例》《关于全面推进政务公开工作的意见》《食品药品投诉举报管理办法》</w:t>
            </w: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信息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之日起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个工作日内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6C2B71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光明镇人民政府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■社区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企事业单位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村公示栏（电子屏）</w:t>
            </w:r>
          </w:p>
          <w:p w:rsidR="00B75DE2" w:rsidRDefault="00B75DE2"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B75DE2">
        <w:trPr>
          <w:trHeight w:val="9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公共服务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食品用药安全宣传活动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pStyle w:val="a5"/>
              <w:numPr>
                <w:ilvl w:val="0"/>
                <w:numId w:val="1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活动时间、</w:t>
            </w:r>
          </w:p>
          <w:p w:rsidR="00B75DE2" w:rsidRDefault="00154815">
            <w:pPr>
              <w:pStyle w:val="a5"/>
              <w:numPr>
                <w:ilvl w:val="0"/>
                <w:numId w:val="1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活动地点、</w:t>
            </w:r>
          </w:p>
          <w:p w:rsidR="00B75DE2" w:rsidRDefault="00154815">
            <w:pPr>
              <w:pStyle w:val="a5"/>
              <w:numPr>
                <w:ilvl w:val="0"/>
                <w:numId w:val="1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活动形式、</w:t>
            </w:r>
          </w:p>
          <w:p w:rsidR="00B75DE2" w:rsidRDefault="00154815">
            <w:pPr>
              <w:pStyle w:val="a5"/>
              <w:numPr>
                <w:ilvl w:val="0"/>
                <w:numId w:val="1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活动主题和内容等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信息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之日起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7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个</w:t>
            </w:r>
          </w:p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工作日内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6C2B71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光明镇人民政府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■社区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企事业单位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  <w:shd w:val="clear" w:color="auto" w:fill="FFFFFF"/>
              </w:rPr>
              <w:t>村公示栏（电子屏）</w:t>
            </w:r>
          </w:p>
          <w:p w:rsidR="00B75DE2" w:rsidRDefault="00B75DE2"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B75DE2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DE2" w:rsidRDefault="00154815"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 w:rsidR="00B75DE2" w:rsidRDefault="00B75DE2"/>
    <w:sectPr w:rsidR="00B75DE2">
      <w:headerReference w:type="even" r:id="rId8"/>
      <w:headerReference w:type="default" r:id="rId9"/>
      <w:footerReference w:type="default" r:id="rId10"/>
      <w:pgSz w:w="16838" w:h="11906" w:orient="landscape"/>
      <w:pgMar w:top="1417" w:right="1440" w:bottom="1417" w:left="1440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815" w:rsidRDefault="00154815">
      <w:r>
        <w:separator/>
      </w:r>
    </w:p>
  </w:endnote>
  <w:endnote w:type="continuationSeparator" w:id="0">
    <w:p w:rsidR="00154815" w:rsidRDefault="00154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DE2" w:rsidRDefault="0015481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C2B71" w:rsidRPr="006C2B71">
      <w:rPr>
        <w:noProof/>
        <w:lang w:val="zh-CN"/>
      </w:rPr>
      <w:t>3</w:t>
    </w:r>
    <w:r>
      <w:rPr>
        <w:lang w:val="zh-CN"/>
      </w:rPr>
      <w:fldChar w:fldCharType="end"/>
    </w:r>
  </w:p>
  <w:p w:rsidR="00B75DE2" w:rsidRDefault="00B75DE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815" w:rsidRDefault="00154815">
      <w:r>
        <w:separator/>
      </w:r>
    </w:p>
  </w:footnote>
  <w:footnote w:type="continuationSeparator" w:id="0">
    <w:p w:rsidR="00154815" w:rsidRDefault="00154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DE2" w:rsidRDefault="00B75DE2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DE2" w:rsidRDefault="00B75DE2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A7FE5"/>
    <w:multiLevelType w:val="multilevel"/>
    <w:tmpl w:val="0F6A7FE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4317CE"/>
    <w:multiLevelType w:val="multilevel"/>
    <w:tmpl w:val="2A4317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B767850"/>
    <w:multiLevelType w:val="multilevel"/>
    <w:tmpl w:val="2B767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C3A6775"/>
    <w:multiLevelType w:val="multilevel"/>
    <w:tmpl w:val="2C3A677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8C63477"/>
    <w:multiLevelType w:val="multilevel"/>
    <w:tmpl w:val="38C6347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C681CE6"/>
    <w:multiLevelType w:val="multilevel"/>
    <w:tmpl w:val="3C681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70A1FE0"/>
    <w:multiLevelType w:val="multilevel"/>
    <w:tmpl w:val="470A1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4A16487"/>
    <w:multiLevelType w:val="multilevel"/>
    <w:tmpl w:val="54A1648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7AF1FC2"/>
    <w:multiLevelType w:val="multilevel"/>
    <w:tmpl w:val="57AF1F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9FA622D"/>
    <w:multiLevelType w:val="multilevel"/>
    <w:tmpl w:val="69FA622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3002874"/>
    <w:multiLevelType w:val="multilevel"/>
    <w:tmpl w:val="730028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97F612A"/>
    <w:multiLevelType w:val="multilevel"/>
    <w:tmpl w:val="797F6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11"/>
  </w:num>
  <w:num w:numId="10">
    <w:abstractNumId w:val="3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003F"/>
    <w:rsid w:val="00154815"/>
    <w:rsid w:val="003144E2"/>
    <w:rsid w:val="00405C79"/>
    <w:rsid w:val="0052109B"/>
    <w:rsid w:val="0056432F"/>
    <w:rsid w:val="00626845"/>
    <w:rsid w:val="006C2B71"/>
    <w:rsid w:val="0076003F"/>
    <w:rsid w:val="0099017A"/>
    <w:rsid w:val="009A672A"/>
    <w:rsid w:val="00B75DE2"/>
    <w:rsid w:val="00CA7F95"/>
    <w:rsid w:val="00D54E2D"/>
    <w:rsid w:val="10EC7E69"/>
    <w:rsid w:val="154B2BCC"/>
    <w:rsid w:val="1771172D"/>
    <w:rsid w:val="1B3D156B"/>
    <w:rsid w:val="313D10AA"/>
    <w:rsid w:val="4CE96AE7"/>
    <w:rsid w:val="677E34A5"/>
    <w:rsid w:val="73EA7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25DFDF-5787-478B-91F5-67CE2C9B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2050</Characters>
  <Application>Microsoft Office Word</Application>
  <DocSecurity>0</DocSecurity>
  <Lines>17</Lines>
  <Paragraphs>4</Paragraphs>
  <ScaleCrop>false</ScaleCrop>
  <Company>Home</Company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User</cp:lastModifiedBy>
  <cp:revision>5</cp:revision>
  <dcterms:created xsi:type="dcterms:W3CDTF">2020-11-04T01:55:00Z</dcterms:created>
  <dcterms:modified xsi:type="dcterms:W3CDTF">2022-01-07T01:25:00Z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