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B3E" w:rsidRDefault="003D20B0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proofErr w:type="gramStart"/>
      <w:r>
        <w:rPr>
          <w:rFonts w:ascii="方正小标宋简体" w:eastAsia="方正小标宋简体" w:hint="eastAsia"/>
          <w:sz w:val="44"/>
          <w:szCs w:val="44"/>
          <w:u w:val="single"/>
        </w:rPr>
        <w:t>余坊乡</w:t>
      </w:r>
      <w:proofErr w:type="gramEnd"/>
      <w:r>
        <w:rPr>
          <w:rFonts w:ascii="方正小标宋简体" w:eastAsia="方正小标宋简体" w:hint="eastAsia"/>
          <w:sz w:val="44"/>
          <w:szCs w:val="44"/>
          <w:u w:val="single"/>
        </w:rPr>
        <w:t>养老</w:t>
      </w:r>
      <w:r>
        <w:rPr>
          <w:rFonts w:ascii="方正小标宋简体" w:eastAsia="方正小标宋简体" w:hint="eastAsia"/>
          <w:sz w:val="44"/>
          <w:szCs w:val="44"/>
        </w:rPr>
        <w:t>领域基层政务公开标准目录</w:t>
      </w:r>
    </w:p>
    <w:tbl>
      <w:tblPr>
        <w:tblStyle w:val="a5"/>
        <w:tblW w:w="14283" w:type="dxa"/>
        <w:tblLayout w:type="fixed"/>
        <w:tblLook w:val="04A0" w:firstRow="1" w:lastRow="0" w:firstColumn="1" w:lastColumn="0" w:noHBand="0" w:noVBand="1"/>
      </w:tblPr>
      <w:tblGrid>
        <w:gridCol w:w="427"/>
        <w:gridCol w:w="815"/>
        <w:gridCol w:w="851"/>
        <w:gridCol w:w="1843"/>
        <w:gridCol w:w="1417"/>
        <w:gridCol w:w="1134"/>
        <w:gridCol w:w="1134"/>
        <w:gridCol w:w="2693"/>
        <w:gridCol w:w="709"/>
        <w:gridCol w:w="709"/>
        <w:gridCol w:w="709"/>
        <w:gridCol w:w="708"/>
        <w:gridCol w:w="567"/>
        <w:gridCol w:w="567"/>
      </w:tblGrid>
      <w:tr w:rsidR="006A7B3E">
        <w:tc>
          <w:tcPr>
            <w:tcW w:w="427" w:type="dxa"/>
            <w:vMerge w:val="restart"/>
            <w:vAlign w:val="center"/>
          </w:tcPr>
          <w:p w:rsidR="006A7B3E" w:rsidRDefault="003D20B0">
            <w:pPr>
              <w:spacing w:line="36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序号</w:t>
            </w:r>
          </w:p>
        </w:tc>
        <w:tc>
          <w:tcPr>
            <w:tcW w:w="1666" w:type="dxa"/>
            <w:gridSpan w:val="2"/>
            <w:vAlign w:val="center"/>
          </w:tcPr>
          <w:p w:rsidR="006A7B3E" w:rsidRDefault="003D20B0">
            <w:pPr>
              <w:spacing w:line="36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公开事项</w:t>
            </w:r>
          </w:p>
        </w:tc>
        <w:tc>
          <w:tcPr>
            <w:tcW w:w="1843" w:type="dxa"/>
            <w:vMerge w:val="restart"/>
            <w:vAlign w:val="center"/>
          </w:tcPr>
          <w:p w:rsidR="006A7B3E" w:rsidRDefault="003D20B0">
            <w:pPr>
              <w:spacing w:line="36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公开内容</w:t>
            </w:r>
          </w:p>
          <w:p w:rsidR="006A7B3E" w:rsidRDefault="003D20B0">
            <w:pPr>
              <w:spacing w:line="36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（要素）</w:t>
            </w:r>
          </w:p>
        </w:tc>
        <w:tc>
          <w:tcPr>
            <w:tcW w:w="1417" w:type="dxa"/>
            <w:vMerge w:val="restart"/>
            <w:vAlign w:val="center"/>
          </w:tcPr>
          <w:p w:rsidR="006A7B3E" w:rsidRDefault="003D20B0">
            <w:pPr>
              <w:spacing w:line="36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公开依据</w:t>
            </w:r>
          </w:p>
        </w:tc>
        <w:tc>
          <w:tcPr>
            <w:tcW w:w="1134" w:type="dxa"/>
            <w:vMerge w:val="restart"/>
            <w:vAlign w:val="center"/>
          </w:tcPr>
          <w:p w:rsidR="006A7B3E" w:rsidRDefault="003D20B0">
            <w:pPr>
              <w:spacing w:line="36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公开时限</w:t>
            </w:r>
          </w:p>
        </w:tc>
        <w:tc>
          <w:tcPr>
            <w:tcW w:w="1134" w:type="dxa"/>
            <w:vMerge w:val="restart"/>
            <w:vAlign w:val="center"/>
          </w:tcPr>
          <w:p w:rsidR="006A7B3E" w:rsidRDefault="003D20B0">
            <w:pPr>
              <w:spacing w:line="36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公开主体</w:t>
            </w:r>
          </w:p>
        </w:tc>
        <w:tc>
          <w:tcPr>
            <w:tcW w:w="2693" w:type="dxa"/>
            <w:vMerge w:val="restart"/>
            <w:vAlign w:val="center"/>
          </w:tcPr>
          <w:p w:rsidR="006A7B3E" w:rsidRDefault="003D20B0">
            <w:pPr>
              <w:spacing w:line="36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公开渠道和载体</w:t>
            </w:r>
          </w:p>
        </w:tc>
        <w:tc>
          <w:tcPr>
            <w:tcW w:w="1418" w:type="dxa"/>
            <w:gridSpan w:val="2"/>
            <w:vAlign w:val="center"/>
          </w:tcPr>
          <w:p w:rsidR="006A7B3E" w:rsidRDefault="003D20B0">
            <w:pPr>
              <w:spacing w:line="36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公开对象</w:t>
            </w:r>
          </w:p>
        </w:tc>
        <w:tc>
          <w:tcPr>
            <w:tcW w:w="1417" w:type="dxa"/>
            <w:gridSpan w:val="2"/>
            <w:vAlign w:val="center"/>
          </w:tcPr>
          <w:p w:rsidR="006A7B3E" w:rsidRDefault="003D20B0">
            <w:pPr>
              <w:spacing w:line="36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公开方式</w:t>
            </w:r>
          </w:p>
        </w:tc>
        <w:tc>
          <w:tcPr>
            <w:tcW w:w="1134" w:type="dxa"/>
            <w:gridSpan w:val="2"/>
            <w:vAlign w:val="center"/>
          </w:tcPr>
          <w:p w:rsidR="006A7B3E" w:rsidRDefault="003D20B0">
            <w:pPr>
              <w:spacing w:line="36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公开层级</w:t>
            </w:r>
          </w:p>
        </w:tc>
      </w:tr>
      <w:tr w:rsidR="006A7B3E">
        <w:trPr>
          <w:trHeight w:val="620"/>
        </w:trPr>
        <w:tc>
          <w:tcPr>
            <w:tcW w:w="427" w:type="dxa"/>
            <w:vMerge/>
            <w:vAlign w:val="center"/>
          </w:tcPr>
          <w:p w:rsidR="006A7B3E" w:rsidRDefault="006A7B3E">
            <w:pPr>
              <w:spacing w:line="36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15" w:type="dxa"/>
            <w:vAlign w:val="center"/>
          </w:tcPr>
          <w:p w:rsidR="006A7B3E" w:rsidRDefault="003D20B0">
            <w:pPr>
              <w:spacing w:line="36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一级</w:t>
            </w:r>
          </w:p>
          <w:p w:rsidR="006A7B3E" w:rsidRDefault="003D20B0">
            <w:pPr>
              <w:spacing w:line="36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事项</w:t>
            </w:r>
          </w:p>
        </w:tc>
        <w:tc>
          <w:tcPr>
            <w:tcW w:w="851" w:type="dxa"/>
            <w:vAlign w:val="center"/>
          </w:tcPr>
          <w:p w:rsidR="006A7B3E" w:rsidRDefault="003D20B0">
            <w:pPr>
              <w:spacing w:line="36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二级</w:t>
            </w:r>
          </w:p>
          <w:p w:rsidR="006A7B3E" w:rsidRDefault="003D20B0">
            <w:pPr>
              <w:spacing w:line="36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事项</w:t>
            </w:r>
          </w:p>
        </w:tc>
        <w:tc>
          <w:tcPr>
            <w:tcW w:w="1843" w:type="dxa"/>
            <w:vMerge/>
            <w:vAlign w:val="center"/>
          </w:tcPr>
          <w:p w:rsidR="006A7B3E" w:rsidRDefault="006A7B3E">
            <w:pPr>
              <w:spacing w:line="36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:rsidR="006A7B3E" w:rsidRDefault="006A7B3E">
            <w:pPr>
              <w:spacing w:line="36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6A7B3E" w:rsidRDefault="006A7B3E">
            <w:pPr>
              <w:spacing w:line="36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6A7B3E" w:rsidRDefault="006A7B3E">
            <w:pPr>
              <w:spacing w:line="36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2693" w:type="dxa"/>
            <w:vMerge/>
            <w:vAlign w:val="center"/>
          </w:tcPr>
          <w:p w:rsidR="006A7B3E" w:rsidRDefault="006A7B3E">
            <w:pPr>
              <w:spacing w:line="36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A7B3E" w:rsidRDefault="003D20B0">
            <w:pPr>
              <w:spacing w:line="36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全</w:t>
            </w:r>
          </w:p>
          <w:p w:rsidR="006A7B3E" w:rsidRDefault="003D20B0">
            <w:pPr>
              <w:spacing w:line="36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社会</w:t>
            </w:r>
          </w:p>
        </w:tc>
        <w:tc>
          <w:tcPr>
            <w:tcW w:w="709" w:type="dxa"/>
            <w:vAlign w:val="center"/>
          </w:tcPr>
          <w:p w:rsidR="006A7B3E" w:rsidRDefault="003D20B0">
            <w:pPr>
              <w:spacing w:line="36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特定群体</w:t>
            </w:r>
          </w:p>
        </w:tc>
        <w:tc>
          <w:tcPr>
            <w:tcW w:w="709" w:type="dxa"/>
            <w:vAlign w:val="center"/>
          </w:tcPr>
          <w:p w:rsidR="006A7B3E" w:rsidRDefault="003D20B0">
            <w:pPr>
              <w:spacing w:line="36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主动公开</w:t>
            </w:r>
          </w:p>
        </w:tc>
        <w:tc>
          <w:tcPr>
            <w:tcW w:w="708" w:type="dxa"/>
            <w:vAlign w:val="center"/>
          </w:tcPr>
          <w:p w:rsidR="006A7B3E" w:rsidRDefault="003D20B0">
            <w:pPr>
              <w:spacing w:line="36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依</w:t>
            </w:r>
          </w:p>
          <w:p w:rsidR="006A7B3E" w:rsidRDefault="003D20B0">
            <w:pPr>
              <w:spacing w:line="36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申请</w:t>
            </w:r>
          </w:p>
        </w:tc>
        <w:tc>
          <w:tcPr>
            <w:tcW w:w="567" w:type="dxa"/>
            <w:vAlign w:val="center"/>
          </w:tcPr>
          <w:p w:rsidR="006A7B3E" w:rsidRDefault="003D20B0">
            <w:pPr>
              <w:spacing w:line="36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乡</w:t>
            </w:r>
            <w:r>
              <w:rPr>
                <w:rFonts w:ascii="仿宋_GB2312" w:eastAsia="仿宋_GB2312" w:hint="eastAsia"/>
                <w:b/>
                <w:szCs w:val="21"/>
              </w:rPr>
              <w:t>级</w:t>
            </w:r>
          </w:p>
        </w:tc>
        <w:tc>
          <w:tcPr>
            <w:tcW w:w="567" w:type="dxa"/>
            <w:vAlign w:val="center"/>
          </w:tcPr>
          <w:p w:rsidR="006A7B3E" w:rsidRDefault="003D20B0">
            <w:pPr>
              <w:spacing w:line="36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村</w:t>
            </w:r>
            <w:r>
              <w:rPr>
                <w:rFonts w:ascii="仿宋_GB2312" w:eastAsia="仿宋_GB2312" w:hint="eastAsia"/>
                <w:b/>
                <w:szCs w:val="21"/>
              </w:rPr>
              <w:t>级</w:t>
            </w:r>
          </w:p>
        </w:tc>
      </w:tr>
      <w:tr w:rsidR="006A7B3E">
        <w:trPr>
          <w:trHeight w:val="1272"/>
        </w:trPr>
        <w:tc>
          <w:tcPr>
            <w:tcW w:w="427" w:type="dxa"/>
            <w:vAlign w:val="center"/>
          </w:tcPr>
          <w:p w:rsidR="006A7B3E" w:rsidRDefault="003D20B0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815" w:type="dxa"/>
            <w:vAlign w:val="center"/>
          </w:tcPr>
          <w:p w:rsidR="006A7B3E" w:rsidRDefault="003D20B0">
            <w:pPr>
              <w:spacing w:line="3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养老服务通用政策</w:t>
            </w:r>
          </w:p>
        </w:tc>
        <w:tc>
          <w:tcPr>
            <w:tcW w:w="851" w:type="dxa"/>
            <w:vAlign w:val="center"/>
          </w:tcPr>
          <w:p w:rsidR="006A7B3E" w:rsidRDefault="003D20B0">
            <w:pPr>
              <w:widowControl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国家和地方层面养老服务相关法律、法规、政策文件</w:t>
            </w:r>
          </w:p>
        </w:tc>
        <w:tc>
          <w:tcPr>
            <w:tcW w:w="1843" w:type="dxa"/>
            <w:vAlign w:val="center"/>
          </w:tcPr>
          <w:p w:rsidR="006A7B3E" w:rsidRDefault="003D20B0">
            <w:pPr>
              <w:widowControl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●文件名称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●文号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●发文部门</w:t>
            </w:r>
          </w:p>
        </w:tc>
        <w:tc>
          <w:tcPr>
            <w:tcW w:w="1417" w:type="dxa"/>
            <w:vAlign w:val="center"/>
          </w:tcPr>
          <w:p w:rsidR="006A7B3E" w:rsidRDefault="003D20B0">
            <w:pPr>
              <w:widowControl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信息公开规定</w:t>
            </w:r>
          </w:p>
        </w:tc>
        <w:tc>
          <w:tcPr>
            <w:tcW w:w="1134" w:type="dxa"/>
            <w:vAlign w:val="center"/>
          </w:tcPr>
          <w:p w:rsidR="006A7B3E" w:rsidRDefault="003D20B0">
            <w:pPr>
              <w:widowControl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制定或获取文件之日起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个工作日内</w:t>
            </w:r>
          </w:p>
        </w:tc>
        <w:tc>
          <w:tcPr>
            <w:tcW w:w="1134" w:type="dxa"/>
            <w:vAlign w:val="center"/>
          </w:tcPr>
          <w:p w:rsidR="006A7B3E" w:rsidRDefault="003D20B0">
            <w:pPr>
              <w:widowControl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余坊乡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人民政府</w:t>
            </w:r>
          </w:p>
        </w:tc>
        <w:tc>
          <w:tcPr>
            <w:tcW w:w="2693" w:type="dxa"/>
            <w:vAlign w:val="center"/>
          </w:tcPr>
          <w:p w:rsidR="006A7B3E" w:rsidRDefault="003D20B0">
            <w:pPr>
              <w:widowControl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Style w:val="font21"/>
                <w:rFonts w:hint="default"/>
                <w:sz w:val="18"/>
                <w:szCs w:val="18"/>
              </w:rPr>
              <w:t>■</w:t>
            </w:r>
            <w:r>
              <w:rPr>
                <w:rStyle w:val="font01"/>
                <w:rFonts w:hint="default"/>
                <w:sz w:val="18"/>
                <w:szCs w:val="18"/>
              </w:rPr>
              <w:t>政府网站</w:t>
            </w:r>
            <w:r>
              <w:rPr>
                <w:rStyle w:val="font01"/>
                <w:rFonts w:hint="default"/>
                <w:sz w:val="18"/>
                <w:szCs w:val="18"/>
              </w:rPr>
              <w:t xml:space="preserve">    □</w:t>
            </w:r>
            <w:r>
              <w:rPr>
                <w:rStyle w:val="font01"/>
                <w:rFonts w:hint="default"/>
                <w:sz w:val="18"/>
                <w:szCs w:val="18"/>
              </w:rPr>
              <w:t>政府公报</w:t>
            </w:r>
            <w:r>
              <w:rPr>
                <w:rStyle w:val="font01"/>
                <w:rFonts w:hint="default"/>
                <w:sz w:val="18"/>
                <w:szCs w:val="18"/>
              </w:rPr>
              <w:t xml:space="preserve">                                  </w:t>
            </w:r>
            <w:r>
              <w:rPr>
                <w:rStyle w:val="font01"/>
                <w:rFonts w:hint="default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□</w:t>
            </w:r>
            <w:r>
              <w:rPr>
                <w:rStyle w:val="font01"/>
                <w:rFonts w:hint="default"/>
                <w:sz w:val="18"/>
                <w:szCs w:val="18"/>
              </w:rPr>
              <w:t>两微一端</w:t>
            </w:r>
            <w:r>
              <w:rPr>
                <w:rStyle w:val="font01"/>
                <w:rFonts w:hint="default"/>
                <w:sz w:val="18"/>
                <w:szCs w:val="18"/>
              </w:rPr>
              <w:t xml:space="preserve">    □</w:t>
            </w:r>
            <w:r>
              <w:rPr>
                <w:rStyle w:val="font01"/>
                <w:rFonts w:hint="default"/>
                <w:sz w:val="18"/>
                <w:szCs w:val="18"/>
              </w:rPr>
              <w:t>发布会</w:t>
            </w:r>
            <w:r>
              <w:rPr>
                <w:rStyle w:val="font01"/>
                <w:rFonts w:hint="default"/>
                <w:sz w:val="18"/>
                <w:szCs w:val="18"/>
              </w:rPr>
              <w:t>/</w:t>
            </w:r>
            <w:r>
              <w:rPr>
                <w:rStyle w:val="font01"/>
                <w:rFonts w:hint="default"/>
                <w:sz w:val="18"/>
                <w:szCs w:val="18"/>
              </w:rPr>
              <w:t>听证会</w:t>
            </w:r>
            <w:r>
              <w:rPr>
                <w:rStyle w:val="font01"/>
                <w:rFonts w:hint="default"/>
                <w:sz w:val="18"/>
                <w:szCs w:val="18"/>
              </w:rPr>
              <w:t xml:space="preserve">                                                                 </w:t>
            </w:r>
            <w:r>
              <w:rPr>
                <w:rStyle w:val="font01"/>
                <w:rFonts w:hint="default"/>
                <w:sz w:val="18"/>
                <w:szCs w:val="18"/>
              </w:rPr>
              <w:t xml:space="preserve">                                                                                                                             □</w:t>
            </w:r>
            <w:r>
              <w:rPr>
                <w:rStyle w:val="font01"/>
                <w:rFonts w:hint="default"/>
                <w:sz w:val="18"/>
                <w:szCs w:val="18"/>
              </w:rPr>
              <w:t>广播电视</w:t>
            </w:r>
            <w:r>
              <w:rPr>
                <w:rStyle w:val="font01"/>
                <w:rFonts w:hint="default"/>
                <w:sz w:val="18"/>
                <w:szCs w:val="18"/>
              </w:rPr>
              <w:t xml:space="preserve">    □</w:t>
            </w:r>
            <w:r>
              <w:rPr>
                <w:rStyle w:val="font01"/>
                <w:rFonts w:hint="default"/>
                <w:sz w:val="18"/>
                <w:szCs w:val="18"/>
              </w:rPr>
              <w:t>纸质媒体</w:t>
            </w:r>
            <w:r>
              <w:rPr>
                <w:rStyle w:val="font01"/>
                <w:rFonts w:hint="default"/>
                <w:sz w:val="18"/>
                <w:szCs w:val="18"/>
              </w:rPr>
              <w:t xml:space="preserve">                                                                                                                     </w:t>
            </w:r>
            <w:r>
              <w:rPr>
                <w:rStyle w:val="font01"/>
                <w:rFonts w:hint="default"/>
                <w:sz w:val="18"/>
                <w:szCs w:val="18"/>
              </w:rPr>
              <w:t xml:space="preserve">                                                                              □</w:t>
            </w:r>
            <w:r>
              <w:rPr>
                <w:rStyle w:val="font01"/>
                <w:rFonts w:hint="default"/>
                <w:sz w:val="18"/>
                <w:szCs w:val="18"/>
              </w:rPr>
              <w:t>公开查阅点</w:t>
            </w:r>
            <w:r>
              <w:rPr>
                <w:rStyle w:val="font01"/>
                <w:rFonts w:hint="default"/>
                <w:sz w:val="18"/>
                <w:szCs w:val="18"/>
              </w:rPr>
              <w:t xml:space="preserve">  ■</w:t>
            </w:r>
            <w:r>
              <w:rPr>
                <w:rStyle w:val="font01"/>
                <w:rFonts w:hint="default"/>
                <w:sz w:val="18"/>
                <w:szCs w:val="18"/>
              </w:rPr>
              <w:t>政府服务中心</w:t>
            </w:r>
            <w:r>
              <w:rPr>
                <w:rStyle w:val="font01"/>
                <w:rFonts w:hint="default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</w:t>
            </w:r>
            <w:r>
              <w:rPr>
                <w:rStyle w:val="font01"/>
                <w:rFonts w:hint="default"/>
                <w:sz w:val="18"/>
                <w:szCs w:val="18"/>
              </w:rPr>
              <w:t xml:space="preserve">                                 □</w:t>
            </w:r>
            <w:r>
              <w:rPr>
                <w:rStyle w:val="font01"/>
                <w:rFonts w:hint="default"/>
                <w:sz w:val="18"/>
                <w:szCs w:val="18"/>
              </w:rPr>
              <w:t>便民服务站</w:t>
            </w:r>
            <w:r>
              <w:rPr>
                <w:rStyle w:val="font01"/>
                <w:rFonts w:hint="default"/>
                <w:sz w:val="18"/>
                <w:szCs w:val="18"/>
              </w:rPr>
              <w:t xml:space="preserve">  □</w:t>
            </w:r>
            <w:r>
              <w:rPr>
                <w:rStyle w:val="font01"/>
                <w:rFonts w:hint="default"/>
                <w:sz w:val="18"/>
                <w:szCs w:val="18"/>
              </w:rPr>
              <w:t>入户</w:t>
            </w:r>
            <w:r>
              <w:rPr>
                <w:rStyle w:val="font01"/>
                <w:rFonts w:hint="default"/>
                <w:sz w:val="18"/>
                <w:szCs w:val="18"/>
              </w:rPr>
              <w:t>/</w:t>
            </w:r>
            <w:r>
              <w:rPr>
                <w:rStyle w:val="font01"/>
                <w:rFonts w:hint="default"/>
                <w:sz w:val="18"/>
                <w:szCs w:val="18"/>
              </w:rPr>
              <w:t>现场</w:t>
            </w:r>
            <w:r>
              <w:rPr>
                <w:rStyle w:val="font01"/>
                <w:rFonts w:hint="default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□</w:t>
            </w:r>
            <w:r>
              <w:rPr>
                <w:rStyle w:val="font01"/>
                <w:rFonts w:hint="default"/>
                <w:sz w:val="18"/>
                <w:szCs w:val="18"/>
              </w:rPr>
              <w:t>社区</w:t>
            </w:r>
            <w:r>
              <w:rPr>
                <w:rStyle w:val="font01"/>
                <w:rFonts w:hint="default"/>
                <w:sz w:val="18"/>
                <w:szCs w:val="18"/>
              </w:rPr>
              <w:t>/</w:t>
            </w:r>
            <w:r>
              <w:rPr>
                <w:rStyle w:val="font01"/>
                <w:rFonts w:hint="default"/>
                <w:sz w:val="18"/>
                <w:szCs w:val="18"/>
              </w:rPr>
              <w:t>企事业单位</w:t>
            </w:r>
            <w:r>
              <w:rPr>
                <w:rStyle w:val="font01"/>
                <w:rFonts w:hint="default"/>
                <w:sz w:val="18"/>
                <w:szCs w:val="18"/>
              </w:rPr>
              <w:t>/</w:t>
            </w:r>
            <w:r>
              <w:rPr>
                <w:rStyle w:val="font01"/>
                <w:rFonts w:hint="default"/>
                <w:sz w:val="18"/>
                <w:szCs w:val="18"/>
              </w:rPr>
              <w:t>村公示栏</w:t>
            </w:r>
            <w:r>
              <w:rPr>
                <w:rStyle w:val="font01"/>
                <w:rFonts w:hint="default"/>
                <w:sz w:val="18"/>
                <w:szCs w:val="18"/>
              </w:rPr>
              <w:br/>
            </w:r>
            <w:r>
              <w:rPr>
                <w:rStyle w:val="font01"/>
                <w:rFonts w:hint="default"/>
                <w:sz w:val="18"/>
                <w:szCs w:val="18"/>
              </w:rPr>
              <w:t>（电子屏）</w:t>
            </w:r>
            <w:r>
              <w:rPr>
                <w:rStyle w:val="font01"/>
                <w:rFonts w:hint="default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□</w:t>
            </w:r>
            <w:r>
              <w:rPr>
                <w:rStyle w:val="font01"/>
                <w:rFonts w:hint="default"/>
                <w:sz w:val="18"/>
                <w:szCs w:val="18"/>
              </w:rPr>
              <w:t>精准推送</w:t>
            </w:r>
            <w:r>
              <w:rPr>
                <w:rStyle w:val="font01"/>
                <w:rFonts w:hint="default"/>
                <w:sz w:val="18"/>
                <w:szCs w:val="18"/>
              </w:rPr>
              <w:t xml:space="preserve">    □</w:t>
            </w:r>
            <w:r>
              <w:rPr>
                <w:rStyle w:val="font01"/>
                <w:rFonts w:hint="default"/>
                <w:sz w:val="18"/>
                <w:szCs w:val="18"/>
              </w:rPr>
              <w:t>其他</w:t>
            </w:r>
            <w:r>
              <w:rPr>
                <w:rStyle w:val="font01"/>
                <w:rFonts w:hint="default"/>
                <w:sz w:val="18"/>
                <w:szCs w:val="18"/>
              </w:rPr>
              <w:t xml:space="preserve">     </w:t>
            </w:r>
          </w:p>
        </w:tc>
        <w:tc>
          <w:tcPr>
            <w:tcW w:w="709" w:type="dxa"/>
            <w:vAlign w:val="center"/>
          </w:tcPr>
          <w:p w:rsidR="006A7B3E" w:rsidRDefault="003D20B0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 w:rsidR="006A7B3E" w:rsidRDefault="006A7B3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A7B3E" w:rsidRDefault="003D20B0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708" w:type="dxa"/>
            <w:vAlign w:val="center"/>
          </w:tcPr>
          <w:p w:rsidR="006A7B3E" w:rsidRDefault="006A7B3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A7B3E" w:rsidRDefault="003D20B0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567" w:type="dxa"/>
            <w:vAlign w:val="center"/>
          </w:tcPr>
          <w:p w:rsidR="006A7B3E" w:rsidRDefault="006A7B3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6A7B3E">
        <w:trPr>
          <w:trHeight w:val="1547"/>
        </w:trPr>
        <w:tc>
          <w:tcPr>
            <w:tcW w:w="427" w:type="dxa"/>
            <w:vAlign w:val="center"/>
          </w:tcPr>
          <w:p w:rsidR="006A7B3E" w:rsidRDefault="003D20B0">
            <w:pPr>
              <w:spacing w:line="36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2</w:t>
            </w:r>
          </w:p>
        </w:tc>
        <w:tc>
          <w:tcPr>
            <w:tcW w:w="815" w:type="dxa"/>
            <w:vAlign w:val="center"/>
          </w:tcPr>
          <w:p w:rsidR="006A7B3E" w:rsidRDefault="003D20B0">
            <w:pPr>
              <w:spacing w:line="3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养老服务通用政策</w:t>
            </w:r>
          </w:p>
        </w:tc>
        <w:tc>
          <w:tcPr>
            <w:tcW w:w="851" w:type="dxa"/>
            <w:vAlign w:val="center"/>
          </w:tcPr>
          <w:p w:rsidR="006A7B3E" w:rsidRDefault="003D20B0">
            <w:pPr>
              <w:widowControl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养老服务扶持政策措施清单</w:t>
            </w:r>
          </w:p>
        </w:tc>
        <w:tc>
          <w:tcPr>
            <w:tcW w:w="1843" w:type="dxa"/>
            <w:vAlign w:val="center"/>
          </w:tcPr>
          <w:p w:rsidR="006A7B3E" w:rsidRDefault="003D20B0">
            <w:pPr>
              <w:widowControl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●扶持政策措施名称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●扶持对象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●实施部门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●扶持政策措施内容和标准</w:t>
            </w:r>
          </w:p>
        </w:tc>
        <w:tc>
          <w:tcPr>
            <w:tcW w:w="1417" w:type="dxa"/>
            <w:vAlign w:val="center"/>
          </w:tcPr>
          <w:p w:rsidR="006A7B3E" w:rsidRDefault="003D20B0">
            <w:pPr>
              <w:widowControl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信息公开规定</w:t>
            </w:r>
          </w:p>
        </w:tc>
        <w:tc>
          <w:tcPr>
            <w:tcW w:w="1134" w:type="dxa"/>
            <w:vAlign w:val="center"/>
          </w:tcPr>
          <w:p w:rsidR="006A7B3E" w:rsidRDefault="003D20B0">
            <w:pPr>
              <w:widowControl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制定或获取扶持政策措施之日起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个工作日内</w:t>
            </w:r>
          </w:p>
        </w:tc>
        <w:tc>
          <w:tcPr>
            <w:tcW w:w="1134" w:type="dxa"/>
            <w:vAlign w:val="center"/>
          </w:tcPr>
          <w:p w:rsidR="006A7B3E" w:rsidRDefault="003D20B0">
            <w:pPr>
              <w:widowControl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bookmarkStart w:id="0" w:name="_GoBack"/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余坊乡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人民政府</w:t>
            </w:r>
            <w:bookmarkEnd w:id="0"/>
          </w:p>
        </w:tc>
        <w:tc>
          <w:tcPr>
            <w:tcW w:w="2693" w:type="dxa"/>
            <w:vAlign w:val="center"/>
          </w:tcPr>
          <w:p w:rsidR="006A7B3E" w:rsidRDefault="003D20B0">
            <w:pPr>
              <w:widowControl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■政府网站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□政府公报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Style w:val="font01"/>
                <w:rFonts w:hint="default"/>
                <w:sz w:val="18"/>
                <w:szCs w:val="18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两微一端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□发布会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听证会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□广播电视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□纸质媒体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               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□公开查阅点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■政府服务中心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                                                             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                           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□便民服务站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□入户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现场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□社区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企事业单位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村公示栏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（电子屏）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□精准推送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□其他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6A7B3E" w:rsidRDefault="003D20B0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 w:rsidR="006A7B3E" w:rsidRDefault="006A7B3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A7B3E" w:rsidRDefault="003D20B0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708" w:type="dxa"/>
            <w:vAlign w:val="center"/>
          </w:tcPr>
          <w:p w:rsidR="006A7B3E" w:rsidRDefault="006A7B3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A7B3E" w:rsidRDefault="003D20B0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567" w:type="dxa"/>
            <w:vAlign w:val="center"/>
          </w:tcPr>
          <w:p w:rsidR="006A7B3E" w:rsidRDefault="006A7B3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6A7B3E">
        <w:trPr>
          <w:trHeight w:val="1547"/>
        </w:trPr>
        <w:tc>
          <w:tcPr>
            <w:tcW w:w="427" w:type="dxa"/>
            <w:vAlign w:val="center"/>
          </w:tcPr>
          <w:p w:rsidR="006A7B3E" w:rsidRDefault="003D20B0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lastRenderedPageBreak/>
              <w:t>3</w:t>
            </w:r>
          </w:p>
        </w:tc>
        <w:tc>
          <w:tcPr>
            <w:tcW w:w="815" w:type="dxa"/>
            <w:vAlign w:val="center"/>
          </w:tcPr>
          <w:p w:rsidR="006A7B3E" w:rsidRDefault="003D20B0">
            <w:pPr>
              <w:spacing w:line="3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养老服务业务办理</w:t>
            </w:r>
          </w:p>
        </w:tc>
        <w:tc>
          <w:tcPr>
            <w:tcW w:w="851" w:type="dxa"/>
            <w:vAlign w:val="center"/>
          </w:tcPr>
          <w:p w:rsidR="006A7B3E" w:rsidRDefault="003D20B0">
            <w:pPr>
              <w:widowControl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养老服务扶持补贴</w:t>
            </w:r>
          </w:p>
        </w:tc>
        <w:tc>
          <w:tcPr>
            <w:tcW w:w="1843" w:type="dxa"/>
            <w:vAlign w:val="center"/>
          </w:tcPr>
          <w:p w:rsidR="006A7B3E" w:rsidRDefault="003D20B0">
            <w:pPr>
              <w:widowControl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●养老服务扶持补贴名称（建设补贴、运营补贴等）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●各项养老服务扶持补贴依据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●各项养老服务扶持补贴对象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●各项养老服务扶持补贴申请条件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●各项养老服务扶持补贴内容和标准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●各项养老服务扶持补贴方式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●补贴申请材料清单及样式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●办理流程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●办理部门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●办理时限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●办理时间、地点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●咨询电话</w:t>
            </w:r>
          </w:p>
        </w:tc>
        <w:tc>
          <w:tcPr>
            <w:tcW w:w="1417" w:type="dxa"/>
            <w:vAlign w:val="center"/>
          </w:tcPr>
          <w:p w:rsidR="006A7B3E" w:rsidRDefault="003D20B0">
            <w:pPr>
              <w:widowControl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信息公开规定</w:t>
            </w:r>
          </w:p>
        </w:tc>
        <w:tc>
          <w:tcPr>
            <w:tcW w:w="1134" w:type="dxa"/>
            <w:vAlign w:val="center"/>
          </w:tcPr>
          <w:p w:rsidR="006A7B3E" w:rsidRDefault="003D20B0">
            <w:pPr>
              <w:widowControl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制定或获取扶持补贴政策之日起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个工作日内</w:t>
            </w:r>
          </w:p>
        </w:tc>
        <w:tc>
          <w:tcPr>
            <w:tcW w:w="1134" w:type="dxa"/>
            <w:vAlign w:val="center"/>
          </w:tcPr>
          <w:p w:rsidR="006A7B3E" w:rsidRDefault="003D20B0">
            <w:pPr>
              <w:widowControl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余坊乡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人民政府</w:t>
            </w:r>
          </w:p>
        </w:tc>
        <w:tc>
          <w:tcPr>
            <w:tcW w:w="2693" w:type="dxa"/>
            <w:vAlign w:val="center"/>
          </w:tcPr>
          <w:p w:rsidR="006A7B3E" w:rsidRDefault="003D20B0">
            <w:pPr>
              <w:widowControl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■政府网站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□政府公报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Style w:val="font01"/>
                <w:rFonts w:hint="default"/>
                <w:sz w:val="18"/>
                <w:szCs w:val="18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两微一端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□发布会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听证会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□广播电视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□纸质媒体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               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□公开查阅点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■政府服务中心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                                                             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                           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□便民服务站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□入户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现场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□社区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企事业单位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村公示栏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（电子屏）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□精准推送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□其他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6A7B3E" w:rsidRDefault="003D20B0">
            <w:pPr>
              <w:widowControl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 w:rsidR="006A7B3E" w:rsidRDefault="006A7B3E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A7B3E" w:rsidRDefault="003D20B0">
            <w:pPr>
              <w:widowControl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708" w:type="dxa"/>
            <w:vAlign w:val="center"/>
          </w:tcPr>
          <w:p w:rsidR="006A7B3E" w:rsidRDefault="006A7B3E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A7B3E" w:rsidRDefault="003D20B0">
            <w:pPr>
              <w:widowControl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567" w:type="dxa"/>
            <w:vAlign w:val="center"/>
          </w:tcPr>
          <w:p w:rsidR="006A7B3E" w:rsidRDefault="006A7B3E"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6A7B3E">
        <w:trPr>
          <w:trHeight w:val="1547"/>
        </w:trPr>
        <w:tc>
          <w:tcPr>
            <w:tcW w:w="427" w:type="dxa"/>
            <w:vAlign w:val="center"/>
          </w:tcPr>
          <w:p w:rsidR="006A7B3E" w:rsidRDefault="006A7B3E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15" w:type="dxa"/>
            <w:vAlign w:val="center"/>
          </w:tcPr>
          <w:p w:rsidR="006A7B3E" w:rsidRDefault="003D20B0">
            <w:pPr>
              <w:spacing w:line="3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养老服务行业管理信息</w:t>
            </w:r>
          </w:p>
        </w:tc>
        <w:tc>
          <w:tcPr>
            <w:tcW w:w="851" w:type="dxa"/>
            <w:vAlign w:val="center"/>
          </w:tcPr>
          <w:p w:rsidR="006A7B3E" w:rsidRDefault="003D20B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养老机构备案信息</w:t>
            </w:r>
          </w:p>
        </w:tc>
        <w:tc>
          <w:tcPr>
            <w:tcW w:w="1843" w:type="dxa"/>
            <w:vAlign w:val="center"/>
          </w:tcPr>
          <w:p w:rsidR="006A7B3E" w:rsidRDefault="003D20B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●本行政区域已备案养老机构案数量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●本行政区域已备案养老机构名称、机构地址、床位数量等基本信息</w:t>
            </w:r>
          </w:p>
        </w:tc>
        <w:tc>
          <w:tcPr>
            <w:tcW w:w="1417" w:type="dxa"/>
            <w:vAlign w:val="center"/>
          </w:tcPr>
          <w:p w:rsidR="006A7B3E" w:rsidRDefault="003D20B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●《中华人民共和国老年人权益保障法》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●《养老机构管理办法》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●信息公开规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定</w:t>
            </w:r>
          </w:p>
        </w:tc>
        <w:tc>
          <w:tcPr>
            <w:tcW w:w="1134" w:type="dxa"/>
            <w:vAlign w:val="center"/>
          </w:tcPr>
          <w:p w:rsidR="006A7B3E" w:rsidRDefault="003D20B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每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个工作日更新</w:t>
            </w:r>
          </w:p>
        </w:tc>
        <w:tc>
          <w:tcPr>
            <w:tcW w:w="1134" w:type="dxa"/>
            <w:vAlign w:val="center"/>
          </w:tcPr>
          <w:p w:rsidR="006A7B3E" w:rsidRDefault="003D20B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余坊乡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人民政府</w:t>
            </w:r>
          </w:p>
        </w:tc>
        <w:tc>
          <w:tcPr>
            <w:tcW w:w="2693" w:type="dxa"/>
            <w:vAlign w:val="center"/>
          </w:tcPr>
          <w:p w:rsidR="006A7B3E" w:rsidRDefault="003D20B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font31"/>
                <w:rFonts w:hint="default"/>
                <w:sz w:val="18"/>
                <w:szCs w:val="18"/>
              </w:rPr>
              <w:t>■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政府网站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□政府公报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Style w:val="font01"/>
                <w:rFonts w:hint="default"/>
                <w:sz w:val="18"/>
                <w:szCs w:val="18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两微一端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□发布会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听证会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□广播电视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□纸质媒体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                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                                                                       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□公开查阅点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■政府服务中心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                                                              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                          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□便民服务站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□入户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现场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□社区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企事业单位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村公示栏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（电子屏）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□精准推送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□其他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</w:t>
            </w:r>
          </w:p>
        </w:tc>
        <w:tc>
          <w:tcPr>
            <w:tcW w:w="709" w:type="dxa"/>
            <w:vAlign w:val="center"/>
          </w:tcPr>
          <w:p w:rsidR="006A7B3E" w:rsidRDefault="003D20B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√</w:t>
            </w:r>
          </w:p>
        </w:tc>
        <w:tc>
          <w:tcPr>
            <w:tcW w:w="709" w:type="dxa"/>
            <w:vAlign w:val="center"/>
          </w:tcPr>
          <w:p w:rsidR="006A7B3E" w:rsidRDefault="006A7B3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A7B3E" w:rsidRDefault="003D20B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708" w:type="dxa"/>
            <w:vAlign w:val="center"/>
          </w:tcPr>
          <w:p w:rsidR="006A7B3E" w:rsidRDefault="006A7B3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A7B3E" w:rsidRDefault="003D20B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567" w:type="dxa"/>
            <w:vAlign w:val="center"/>
          </w:tcPr>
          <w:p w:rsidR="006A7B3E" w:rsidRDefault="006A7B3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6A7B3E">
        <w:trPr>
          <w:trHeight w:val="1547"/>
        </w:trPr>
        <w:tc>
          <w:tcPr>
            <w:tcW w:w="427" w:type="dxa"/>
            <w:vAlign w:val="center"/>
          </w:tcPr>
          <w:p w:rsidR="006A7B3E" w:rsidRDefault="006A7B3E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15" w:type="dxa"/>
            <w:vAlign w:val="center"/>
          </w:tcPr>
          <w:p w:rsidR="006A7B3E" w:rsidRDefault="003D20B0">
            <w:pPr>
              <w:spacing w:line="3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养老服务行业管理信息</w:t>
            </w:r>
          </w:p>
        </w:tc>
        <w:tc>
          <w:tcPr>
            <w:tcW w:w="851" w:type="dxa"/>
            <w:vAlign w:val="center"/>
          </w:tcPr>
          <w:p w:rsidR="006A7B3E" w:rsidRDefault="003D20B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养老服务扶持补贴信息</w:t>
            </w:r>
          </w:p>
        </w:tc>
        <w:tc>
          <w:tcPr>
            <w:tcW w:w="1843" w:type="dxa"/>
            <w:vAlign w:val="center"/>
          </w:tcPr>
          <w:p w:rsidR="006A7B3E" w:rsidRDefault="003D20B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●本行政区域各项养老服务扶持补贴申请数量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●本行政区域各项养老服务扶持补贴申请审核通过数量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●本行政区域各项养老服务扶持补贴申请审核通过名单及补贴金额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●本行政区域各项养老服务扶持补贴发放总金额</w:t>
            </w:r>
          </w:p>
        </w:tc>
        <w:tc>
          <w:tcPr>
            <w:tcW w:w="1417" w:type="dxa"/>
            <w:vAlign w:val="center"/>
          </w:tcPr>
          <w:p w:rsidR="006A7B3E" w:rsidRDefault="003D20B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●养老服务扶持补贴政策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●信息公开规定</w:t>
            </w:r>
          </w:p>
        </w:tc>
        <w:tc>
          <w:tcPr>
            <w:tcW w:w="1134" w:type="dxa"/>
            <w:vAlign w:val="center"/>
          </w:tcPr>
          <w:p w:rsidR="006A7B3E" w:rsidRDefault="003D20B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每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个工作日更新</w:t>
            </w:r>
          </w:p>
        </w:tc>
        <w:tc>
          <w:tcPr>
            <w:tcW w:w="1134" w:type="dxa"/>
            <w:vAlign w:val="center"/>
          </w:tcPr>
          <w:p w:rsidR="006A7B3E" w:rsidRDefault="003D20B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余坊乡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人民政府</w:t>
            </w:r>
          </w:p>
        </w:tc>
        <w:tc>
          <w:tcPr>
            <w:tcW w:w="2693" w:type="dxa"/>
            <w:vAlign w:val="center"/>
          </w:tcPr>
          <w:p w:rsidR="006A7B3E" w:rsidRDefault="003D20B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■政府网站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□政府公报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Style w:val="font01"/>
                <w:rFonts w:hint="default"/>
                <w:sz w:val="18"/>
                <w:szCs w:val="18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两微一端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□发布会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听证会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□广播电视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□纸质媒体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               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□公开查阅点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■政府服务中心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                                                             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                           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□便民服务站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□入户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现场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□社区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企事业单位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村公示栏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（电子屏）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□精准推送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□其他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6A7B3E" w:rsidRDefault="003D20B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 w:rsidR="006A7B3E" w:rsidRDefault="006A7B3E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A7B3E" w:rsidRDefault="003D20B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708" w:type="dxa"/>
            <w:vAlign w:val="center"/>
          </w:tcPr>
          <w:p w:rsidR="006A7B3E" w:rsidRDefault="006A7B3E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A7B3E" w:rsidRDefault="003D20B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567" w:type="dxa"/>
            <w:vAlign w:val="center"/>
          </w:tcPr>
          <w:p w:rsidR="006A7B3E" w:rsidRDefault="006A7B3E"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</w:tbl>
    <w:p w:rsidR="006A7B3E" w:rsidRDefault="006A7B3E"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</w:p>
    <w:sectPr w:rsidR="006A7B3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6A4"/>
    <w:rsid w:val="00216583"/>
    <w:rsid w:val="002320CA"/>
    <w:rsid w:val="002A6DB6"/>
    <w:rsid w:val="002C6806"/>
    <w:rsid w:val="0035536C"/>
    <w:rsid w:val="003606A4"/>
    <w:rsid w:val="003D20B0"/>
    <w:rsid w:val="004631C1"/>
    <w:rsid w:val="005D009C"/>
    <w:rsid w:val="006A7B3E"/>
    <w:rsid w:val="007F4AF8"/>
    <w:rsid w:val="009121E7"/>
    <w:rsid w:val="00951DD1"/>
    <w:rsid w:val="00A430DE"/>
    <w:rsid w:val="00AD64AA"/>
    <w:rsid w:val="00B51AB9"/>
    <w:rsid w:val="00DC5561"/>
    <w:rsid w:val="00E95203"/>
    <w:rsid w:val="0531652D"/>
    <w:rsid w:val="2A775DEB"/>
    <w:rsid w:val="319B3A50"/>
    <w:rsid w:val="551C2FFF"/>
    <w:rsid w:val="5A323BB3"/>
    <w:rsid w:val="5C00595B"/>
    <w:rsid w:val="78E9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8A3C02-2569-4FA9-8FCD-FE6165818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31">
    <w:name w:val="font3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1084</Words>
  <Characters>6185</Characters>
  <Application>Microsoft Office Word</Application>
  <DocSecurity>0</DocSecurity>
  <Lines>51</Lines>
  <Paragraphs>14</Paragraphs>
  <ScaleCrop>false</ScaleCrop>
  <Company>China</Company>
  <LinksUpToDate>false</LinksUpToDate>
  <CharactersWithSpaces>7255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明溪县            领域基层政务公开标准目录</dc:title>
  <dc:creator>Microsoft</dc:creator>
  <cp:lastModifiedBy>User</cp:lastModifiedBy>
  <cp:revision>5</cp:revision>
  <cp:lastPrinted>2020-10-20T07:09:00Z</cp:lastPrinted>
  <dcterms:created xsi:type="dcterms:W3CDTF">2020-09-26T06:16:00Z</dcterms:created>
  <dcterms:modified xsi:type="dcterms:W3CDTF">2022-01-07T02:23:00Z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