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78" w:rsidRDefault="003E62BC" w:rsidP="003E62BC">
      <w:pPr>
        <w:spacing w:line="0" w:lineRule="atLeast"/>
        <w:jc w:val="center"/>
        <w:rPr>
          <w:rFonts w:ascii="方正小标宋简体" w:eastAsia="方正小标宋简体"/>
          <w:sz w:val="44"/>
        </w:rPr>
      </w:pPr>
      <w:bookmarkStart w:id="0" w:name="OLE_LINK1"/>
      <w:bookmarkStart w:id="1" w:name="OLE_LINK5"/>
      <w:bookmarkStart w:id="2" w:name="_GoBack"/>
      <w:r w:rsidRPr="00CB3BD7">
        <w:rPr>
          <w:rFonts w:ascii="方正小标宋简体" w:eastAsia="方正小标宋简体" w:hint="eastAsia"/>
          <w:sz w:val="44"/>
        </w:rPr>
        <w:t>关于</w:t>
      </w:r>
      <w:r w:rsidR="00522BF9" w:rsidRPr="00CB3BD7">
        <w:rPr>
          <w:rFonts w:ascii="方正小标宋简体" w:eastAsia="方正小标宋简体" w:hint="eastAsia"/>
          <w:sz w:val="44"/>
        </w:rPr>
        <w:t>将乐县</w:t>
      </w:r>
      <w:r w:rsidRPr="00CB3BD7">
        <w:rPr>
          <w:rFonts w:ascii="方正小标宋简体" w:eastAsia="方正小标宋简体" w:hint="eastAsia"/>
          <w:sz w:val="44"/>
        </w:rPr>
        <w:t>201</w:t>
      </w:r>
      <w:r>
        <w:rPr>
          <w:rFonts w:ascii="方正小标宋简体" w:eastAsia="方正小标宋简体" w:hint="eastAsia"/>
          <w:sz w:val="44"/>
        </w:rPr>
        <w:t>7年</w:t>
      </w:r>
      <w:r w:rsidRPr="00CB3BD7">
        <w:rPr>
          <w:rFonts w:ascii="方正小标宋简体" w:eastAsia="方正小标宋简体" w:hint="eastAsia"/>
          <w:sz w:val="44"/>
        </w:rPr>
        <w:t>财政决算</w:t>
      </w:r>
      <w:r w:rsidR="00DD4878">
        <w:rPr>
          <w:rFonts w:ascii="方正小标宋简体" w:eastAsia="方正小标宋简体" w:hint="eastAsia"/>
          <w:sz w:val="44"/>
        </w:rPr>
        <w:t>和</w:t>
      </w:r>
    </w:p>
    <w:p w:rsidR="003E62BC" w:rsidRPr="00CB3BD7" w:rsidRDefault="00DD4878" w:rsidP="003E62BC">
      <w:pPr>
        <w:spacing w:line="0" w:lineRule="atLeas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2018年上半年预算执行情况</w:t>
      </w:r>
      <w:r w:rsidR="003E62BC" w:rsidRPr="00CB3BD7">
        <w:rPr>
          <w:rFonts w:ascii="方正小标宋简体" w:eastAsia="方正小标宋简体" w:hint="eastAsia"/>
          <w:sz w:val="44"/>
        </w:rPr>
        <w:t>的报告</w:t>
      </w:r>
    </w:p>
    <w:bookmarkEnd w:id="0"/>
    <w:bookmarkEnd w:id="1"/>
    <w:bookmarkEnd w:id="2"/>
    <w:p w:rsidR="003E62BC" w:rsidRPr="00CB3BD7" w:rsidRDefault="003E62BC" w:rsidP="003E62BC">
      <w:pPr>
        <w:jc w:val="center"/>
        <w:rPr>
          <w:sz w:val="24"/>
        </w:rPr>
      </w:pPr>
    </w:p>
    <w:p w:rsidR="003E62BC" w:rsidRPr="00CB3BD7" w:rsidRDefault="003E62BC" w:rsidP="003E62BC">
      <w:pPr>
        <w:jc w:val="center"/>
        <w:rPr>
          <w:rFonts w:ascii="仿宋_GB2312" w:eastAsia="仿宋_GB2312"/>
          <w:sz w:val="30"/>
          <w:szCs w:val="30"/>
        </w:rPr>
      </w:pPr>
      <w:r w:rsidRPr="00CB3BD7">
        <w:rPr>
          <w:rFonts w:hint="eastAsia"/>
          <w:sz w:val="30"/>
          <w:szCs w:val="30"/>
        </w:rPr>
        <w:t>——</w:t>
      </w:r>
      <w:r w:rsidRPr="00CB3BD7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8</w:t>
      </w:r>
      <w:r w:rsidRPr="00CB3BD7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7</w:t>
      </w:r>
      <w:r w:rsidRPr="00CB3BD7">
        <w:rPr>
          <w:rFonts w:ascii="仿宋_GB2312" w:eastAsia="仿宋_GB2312" w:hint="eastAsia"/>
          <w:sz w:val="30"/>
          <w:szCs w:val="30"/>
        </w:rPr>
        <w:t>月</w:t>
      </w:r>
      <w:r w:rsidR="0066409C">
        <w:rPr>
          <w:rFonts w:ascii="仿宋_GB2312" w:eastAsia="仿宋_GB2312" w:hint="eastAsia"/>
          <w:sz w:val="30"/>
          <w:szCs w:val="30"/>
        </w:rPr>
        <w:t>25</w:t>
      </w:r>
      <w:r w:rsidRPr="00CB3BD7">
        <w:rPr>
          <w:rFonts w:ascii="仿宋_GB2312" w:eastAsia="仿宋_GB2312" w:hint="eastAsia"/>
          <w:sz w:val="30"/>
          <w:szCs w:val="30"/>
        </w:rPr>
        <w:t>日在县十</w:t>
      </w:r>
      <w:r>
        <w:rPr>
          <w:rFonts w:ascii="仿宋_GB2312" w:eastAsia="仿宋_GB2312" w:hint="eastAsia"/>
          <w:sz w:val="30"/>
          <w:szCs w:val="30"/>
        </w:rPr>
        <w:t>七</w:t>
      </w:r>
      <w:r w:rsidRPr="00CB3BD7">
        <w:rPr>
          <w:rFonts w:ascii="仿宋_GB2312" w:eastAsia="仿宋_GB2312" w:hint="eastAsia"/>
          <w:sz w:val="30"/>
          <w:szCs w:val="30"/>
        </w:rPr>
        <w:t>届人大常委会第</w:t>
      </w:r>
      <w:r w:rsidR="00EA4B5C">
        <w:rPr>
          <w:rFonts w:ascii="仿宋_GB2312" w:eastAsia="仿宋_GB2312" w:hint="eastAsia"/>
          <w:sz w:val="30"/>
          <w:szCs w:val="30"/>
        </w:rPr>
        <w:t>十六</w:t>
      </w:r>
      <w:r w:rsidRPr="00CB3BD7">
        <w:rPr>
          <w:rFonts w:ascii="仿宋_GB2312" w:eastAsia="仿宋_GB2312" w:hint="eastAsia"/>
          <w:sz w:val="30"/>
          <w:szCs w:val="30"/>
        </w:rPr>
        <w:t>次会议上</w:t>
      </w:r>
    </w:p>
    <w:p w:rsidR="003E62BC" w:rsidRPr="00CB3BD7" w:rsidRDefault="003E62BC" w:rsidP="003E62BC">
      <w:pPr>
        <w:ind w:firstLineChars="700" w:firstLine="2100"/>
        <w:rPr>
          <w:rFonts w:ascii="仿宋_GB2312" w:eastAsia="仿宋_GB2312"/>
          <w:sz w:val="30"/>
          <w:szCs w:val="30"/>
        </w:rPr>
      </w:pPr>
      <w:r w:rsidRPr="00CB3BD7">
        <w:rPr>
          <w:rFonts w:ascii="仿宋_GB2312" w:eastAsia="仿宋_GB2312" w:hint="eastAsia"/>
          <w:sz w:val="30"/>
          <w:szCs w:val="30"/>
        </w:rPr>
        <w:t>将乐县财政局局长     陈理华</w:t>
      </w:r>
    </w:p>
    <w:p w:rsidR="00700D81" w:rsidRDefault="00700D81" w:rsidP="00700D81">
      <w:pPr>
        <w:rPr>
          <w:rFonts w:ascii="仿宋_GB2312" w:eastAsia="仿宋_GB2312" w:hAnsi="宋体"/>
          <w:sz w:val="32"/>
          <w:szCs w:val="32"/>
        </w:rPr>
      </w:pPr>
    </w:p>
    <w:p w:rsidR="003E62BC" w:rsidRPr="00CB3BD7" w:rsidRDefault="003E62BC" w:rsidP="00622BD2">
      <w:pPr>
        <w:contextualSpacing/>
        <w:rPr>
          <w:rFonts w:ascii="仿宋_GB2312" w:eastAsia="仿宋_GB2312" w:hAnsi="宋体"/>
          <w:sz w:val="32"/>
          <w:szCs w:val="32"/>
        </w:rPr>
      </w:pPr>
      <w:r w:rsidRPr="00CB3BD7">
        <w:rPr>
          <w:rFonts w:ascii="仿宋_GB2312" w:eastAsia="仿宋_GB2312" w:hAnsi="宋体" w:hint="eastAsia"/>
          <w:sz w:val="32"/>
          <w:szCs w:val="32"/>
        </w:rPr>
        <w:t>主任、各位副主任、各位委员：</w:t>
      </w:r>
    </w:p>
    <w:p w:rsidR="003E62BC" w:rsidRDefault="003E62BC" w:rsidP="00622BD2">
      <w:pPr>
        <w:ind w:firstLine="624"/>
        <w:contextualSpacing/>
        <w:rPr>
          <w:rFonts w:ascii="仿宋_GB2312" w:eastAsia="仿宋_GB2312" w:hAnsi="宋体"/>
          <w:sz w:val="32"/>
          <w:szCs w:val="32"/>
        </w:rPr>
      </w:pPr>
      <w:r w:rsidRPr="00CB3BD7">
        <w:rPr>
          <w:rFonts w:ascii="仿宋_GB2312" w:eastAsia="仿宋_GB2312" w:hAnsi="宋体" w:hint="eastAsia"/>
          <w:sz w:val="32"/>
          <w:szCs w:val="32"/>
        </w:rPr>
        <w:t>我受县人民政府委托，向县人大常委会报告201</w:t>
      </w:r>
      <w:r>
        <w:rPr>
          <w:rFonts w:ascii="仿宋_GB2312" w:eastAsia="仿宋_GB2312" w:hAnsi="宋体" w:hint="eastAsia"/>
          <w:sz w:val="32"/>
          <w:szCs w:val="32"/>
        </w:rPr>
        <w:t>7</w:t>
      </w:r>
      <w:r w:rsidRPr="00CB3BD7">
        <w:rPr>
          <w:rFonts w:ascii="仿宋_GB2312" w:eastAsia="仿宋_GB2312" w:hAnsi="宋体" w:hint="eastAsia"/>
          <w:sz w:val="32"/>
          <w:szCs w:val="32"/>
        </w:rPr>
        <w:t>年财政决算</w:t>
      </w:r>
      <w:r w:rsidR="00251AEE">
        <w:rPr>
          <w:rFonts w:ascii="仿宋_GB2312" w:eastAsia="仿宋_GB2312" w:hAnsi="宋体" w:hint="eastAsia"/>
          <w:sz w:val="32"/>
          <w:szCs w:val="32"/>
        </w:rPr>
        <w:t>和2018年上半年预算执行情况</w:t>
      </w:r>
      <w:r w:rsidRPr="00CB3BD7">
        <w:rPr>
          <w:rFonts w:ascii="仿宋_GB2312" w:eastAsia="仿宋_GB2312" w:hAnsi="宋体" w:hint="eastAsia"/>
          <w:sz w:val="32"/>
          <w:szCs w:val="32"/>
        </w:rPr>
        <w:t>，请予审议。</w:t>
      </w:r>
    </w:p>
    <w:p w:rsidR="003E62BC" w:rsidRDefault="003E62BC" w:rsidP="00622BD2">
      <w:pPr>
        <w:ind w:firstLine="709"/>
        <w:contextualSpacing/>
        <w:rPr>
          <w:rFonts w:ascii="黑体" w:eastAsia="黑体" w:hAnsi="黑体"/>
          <w:sz w:val="32"/>
          <w:szCs w:val="32"/>
        </w:rPr>
      </w:pPr>
      <w:r w:rsidRPr="00260FF0">
        <w:rPr>
          <w:rFonts w:ascii="黑体" w:eastAsia="黑体" w:hAnsi="黑体" w:hint="eastAsia"/>
          <w:sz w:val="32"/>
          <w:szCs w:val="32"/>
        </w:rPr>
        <w:t>一、</w:t>
      </w:r>
      <w:r w:rsidR="00DD4878">
        <w:rPr>
          <w:rFonts w:ascii="黑体" w:eastAsia="黑体" w:hAnsi="黑体" w:hint="eastAsia"/>
          <w:sz w:val="32"/>
          <w:szCs w:val="32"/>
        </w:rPr>
        <w:t>2017年</w:t>
      </w:r>
      <w:r w:rsidRPr="00260FF0">
        <w:rPr>
          <w:rFonts w:ascii="黑体" w:eastAsia="黑体" w:hAnsi="黑体" w:hint="eastAsia"/>
          <w:sz w:val="32"/>
          <w:szCs w:val="32"/>
        </w:rPr>
        <w:t>财政</w:t>
      </w:r>
      <w:r w:rsidR="00260FF0" w:rsidRPr="00260FF0">
        <w:rPr>
          <w:rFonts w:ascii="黑体" w:eastAsia="黑体" w:hAnsi="黑体" w:hint="eastAsia"/>
          <w:sz w:val="32"/>
          <w:szCs w:val="32"/>
        </w:rPr>
        <w:t>决算情况</w:t>
      </w:r>
    </w:p>
    <w:p w:rsidR="00260FF0" w:rsidRPr="0066409C" w:rsidRDefault="00DD4878" w:rsidP="00622BD2">
      <w:pPr>
        <w:ind w:firstLine="567"/>
        <w:contextualSpacing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（一）</w:t>
      </w:r>
      <w:r w:rsidR="00260FF0" w:rsidRPr="0066409C">
        <w:rPr>
          <w:rFonts w:ascii="楷体_GB2312" w:eastAsia="楷体_GB2312" w:hAnsi="黑体" w:hint="eastAsia"/>
          <w:b/>
          <w:sz w:val="32"/>
          <w:szCs w:val="32"/>
        </w:rPr>
        <w:t>落实县人大预算决议工作情况</w:t>
      </w:r>
    </w:p>
    <w:p w:rsidR="00236545" w:rsidRDefault="00236545" w:rsidP="00622BD2">
      <w:pPr>
        <w:ind w:firstLine="709"/>
        <w:contextualSpacing/>
        <w:rPr>
          <w:rFonts w:ascii="仿宋_GB2312" w:eastAsia="仿宋_GB2312" w:hAnsi="黑体"/>
          <w:sz w:val="32"/>
          <w:szCs w:val="32"/>
        </w:rPr>
      </w:pPr>
      <w:r w:rsidRPr="00236545">
        <w:rPr>
          <w:rFonts w:ascii="仿宋_GB2312" w:eastAsia="仿宋_GB2312" w:hAnsi="黑体" w:hint="eastAsia"/>
          <w:sz w:val="32"/>
          <w:szCs w:val="32"/>
        </w:rPr>
        <w:t>按照县</w:t>
      </w:r>
      <w:r w:rsidR="00140AEC">
        <w:rPr>
          <w:rFonts w:ascii="仿宋_GB2312" w:eastAsia="仿宋_GB2312" w:hAnsi="黑体" w:hint="eastAsia"/>
          <w:sz w:val="32"/>
          <w:szCs w:val="32"/>
        </w:rPr>
        <w:t>十七届人大一次会议有关决议，以及县人大财</w:t>
      </w:r>
      <w:r>
        <w:rPr>
          <w:rFonts w:ascii="仿宋_GB2312" w:eastAsia="仿宋_GB2312" w:hAnsi="黑体" w:hint="eastAsia"/>
          <w:sz w:val="32"/>
          <w:szCs w:val="32"/>
        </w:rPr>
        <w:t>经</w:t>
      </w:r>
      <w:r w:rsidR="004F4DD4">
        <w:rPr>
          <w:rFonts w:ascii="仿宋_GB2312" w:eastAsia="仿宋_GB2312" w:hAnsi="黑体" w:hint="eastAsia"/>
          <w:sz w:val="32"/>
          <w:szCs w:val="32"/>
        </w:rPr>
        <w:t>委</w:t>
      </w:r>
      <w:r>
        <w:rPr>
          <w:rFonts w:ascii="仿宋_GB2312" w:eastAsia="仿宋_GB2312" w:hAnsi="黑体" w:hint="eastAsia"/>
          <w:sz w:val="32"/>
          <w:szCs w:val="32"/>
        </w:rPr>
        <w:t>及预算审查委员会的</w:t>
      </w:r>
      <w:r w:rsidR="004F4DD4">
        <w:rPr>
          <w:rFonts w:ascii="仿宋_GB2312" w:eastAsia="仿宋_GB2312" w:hAnsi="黑体" w:hint="eastAsia"/>
          <w:sz w:val="32"/>
          <w:szCs w:val="32"/>
        </w:rPr>
        <w:t>审查</w:t>
      </w:r>
      <w:r>
        <w:rPr>
          <w:rFonts w:ascii="仿宋_GB2312" w:eastAsia="仿宋_GB2312" w:hAnsi="黑体" w:hint="eastAsia"/>
          <w:sz w:val="32"/>
          <w:szCs w:val="32"/>
        </w:rPr>
        <w:t>意见，县政府及财政部门</w:t>
      </w:r>
      <w:r w:rsidR="005D6CF8">
        <w:rPr>
          <w:rFonts w:ascii="仿宋_GB2312" w:eastAsia="仿宋_GB2312" w:hAnsi="黑体" w:hint="eastAsia"/>
          <w:sz w:val="32"/>
          <w:szCs w:val="32"/>
        </w:rPr>
        <w:t>创新思路，</w:t>
      </w:r>
      <w:r w:rsidR="005D6CF8" w:rsidRPr="00EC4393">
        <w:rPr>
          <w:rFonts w:ascii="仿宋_GB2312" w:eastAsia="仿宋_GB2312" w:hAnsi="黑体" w:hint="eastAsia"/>
          <w:sz w:val="32"/>
          <w:szCs w:val="32"/>
        </w:rPr>
        <w:t>攻坚克难</w:t>
      </w:r>
      <w:r w:rsidR="005D6CF8" w:rsidRPr="005D6CF8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全力组织</w:t>
      </w:r>
      <w:r w:rsidR="005D6CF8">
        <w:rPr>
          <w:rFonts w:ascii="仿宋_GB2312" w:eastAsia="仿宋_GB2312" w:hAnsi="黑体" w:hint="eastAsia"/>
          <w:sz w:val="32"/>
          <w:szCs w:val="32"/>
        </w:rPr>
        <w:t>财政</w:t>
      </w:r>
      <w:r>
        <w:rPr>
          <w:rFonts w:ascii="仿宋_GB2312" w:eastAsia="仿宋_GB2312" w:hAnsi="黑体" w:hint="eastAsia"/>
          <w:sz w:val="32"/>
          <w:szCs w:val="32"/>
        </w:rPr>
        <w:t>收入，合理安排</w:t>
      </w:r>
      <w:r w:rsidR="005D6CF8">
        <w:rPr>
          <w:rFonts w:ascii="仿宋_GB2312" w:eastAsia="仿宋_GB2312" w:hAnsi="黑体" w:hint="eastAsia"/>
          <w:sz w:val="32"/>
          <w:szCs w:val="32"/>
        </w:rPr>
        <w:t>财政</w:t>
      </w:r>
      <w:r>
        <w:rPr>
          <w:rFonts w:ascii="仿宋_GB2312" w:eastAsia="仿宋_GB2312" w:hAnsi="黑体" w:hint="eastAsia"/>
          <w:sz w:val="32"/>
          <w:szCs w:val="32"/>
        </w:rPr>
        <w:t>支出，积极深化</w:t>
      </w:r>
      <w:r w:rsidR="005D6CF8">
        <w:rPr>
          <w:rFonts w:ascii="仿宋_GB2312" w:eastAsia="仿宋_GB2312" w:hAnsi="黑体" w:hint="eastAsia"/>
          <w:sz w:val="32"/>
          <w:szCs w:val="32"/>
        </w:rPr>
        <w:t>财税</w:t>
      </w:r>
      <w:r>
        <w:rPr>
          <w:rFonts w:ascii="仿宋_GB2312" w:eastAsia="仿宋_GB2312" w:hAnsi="黑体" w:hint="eastAsia"/>
          <w:sz w:val="32"/>
          <w:szCs w:val="32"/>
        </w:rPr>
        <w:t>改革，强化财政监督</w:t>
      </w:r>
      <w:r w:rsidR="005D6CF8">
        <w:rPr>
          <w:rFonts w:ascii="仿宋_GB2312" w:eastAsia="仿宋_GB2312" w:hAnsi="黑体" w:hint="eastAsia"/>
          <w:sz w:val="32"/>
          <w:szCs w:val="32"/>
        </w:rPr>
        <w:t>检查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="00E53E26">
        <w:rPr>
          <w:rFonts w:ascii="仿宋_GB2312" w:eastAsia="仿宋_GB2312" w:hAnsi="黑体" w:hint="eastAsia"/>
          <w:sz w:val="32"/>
          <w:szCs w:val="32"/>
        </w:rPr>
        <w:t>较好的完成了收支预算目标任务及各项财政工作。</w:t>
      </w:r>
    </w:p>
    <w:p w:rsidR="00E53E26" w:rsidRPr="00A11F70" w:rsidRDefault="00E53E26" w:rsidP="00622BD2">
      <w:pPr>
        <w:pStyle w:val="a5"/>
        <w:spacing w:line="240" w:lineRule="auto"/>
        <w:ind w:firstLineChars="221" w:firstLine="710"/>
        <w:contextualSpacing/>
        <w:rPr>
          <w:rFonts w:ascii="仿宋_GB2312" w:eastAsia="仿宋_GB2312"/>
          <w:sz w:val="32"/>
          <w:szCs w:val="32"/>
        </w:rPr>
      </w:pPr>
      <w:r w:rsidRPr="0066409C">
        <w:rPr>
          <w:rFonts w:ascii="仿宋_GB2312" w:eastAsia="仿宋_GB2312" w:hAnsi="黑体" w:hint="eastAsia"/>
          <w:b/>
          <w:sz w:val="32"/>
          <w:szCs w:val="32"/>
        </w:rPr>
        <w:t>1、</w:t>
      </w:r>
      <w:r w:rsidR="0066409C" w:rsidRPr="0066409C">
        <w:rPr>
          <w:rFonts w:ascii="仿宋_GB2312" w:eastAsia="仿宋_GB2312" w:hAnsi="黑体" w:hint="eastAsia"/>
          <w:b/>
          <w:sz w:val="32"/>
          <w:szCs w:val="32"/>
        </w:rPr>
        <w:t>多措并举，狠抓财政收入管理。</w:t>
      </w:r>
      <w:r w:rsidR="00BB5D18">
        <w:rPr>
          <w:rFonts w:ascii="仿宋_GB2312" w:eastAsia="仿宋_GB2312" w:hint="eastAsia"/>
          <w:sz w:val="32"/>
          <w:szCs w:val="32"/>
        </w:rPr>
        <w:t>始终把组织收入放在财政工作的首位，坚定不移落实既定目标，实现全年地方一般公共预算收入同比增长4.01%。</w:t>
      </w:r>
      <w:r w:rsidR="006358D2" w:rsidRPr="00422BEC">
        <w:rPr>
          <w:rFonts w:ascii="仿宋_GB2312" w:eastAsia="仿宋_GB2312" w:hint="eastAsia"/>
          <w:b/>
          <w:sz w:val="32"/>
          <w:szCs w:val="32"/>
        </w:rPr>
        <w:t>一是大力开展欠税清理工作。</w:t>
      </w:r>
      <w:r w:rsidR="006358D2">
        <w:rPr>
          <w:rFonts w:ascii="仿宋_GB2312" w:eastAsia="仿宋_GB2312" w:hint="eastAsia"/>
          <w:sz w:val="32"/>
          <w:szCs w:val="32"/>
        </w:rPr>
        <w:t>发挥财政、国地税</w:t>
      </w:r>
      <w:r w:rsidR="00C127FF">
        <w:rPr>
          <w:rFonts w:ascii="仿宋_GB2312" w:eastAsia="仿宋_GB2312" w:hint="eastAsia"/>
          <w:sz w:val="32"/>
          <w:szCs w:val="32"/>
        </w:rPr>
        <w:t>、</w:t>
      </w:r>
      <w:r w:rsidR="006358D2">
        <w:rPr>
          <w:rFonts w:ascii="仿宋_GB2312" w:eastAsia="仿宋_GB2312" w:hint="eastAsia"/>
          <w:sz w:val="32"/>
          <w:szCs w:val="32"/>
        </w:rPr>
        <w:t>法院</w:t>
      </w:r>
      <w:r w:rsidR="00C127FF">
        <w:rPr>
          <w:rFonts w:ascii="仿宋_GB2312" w:eastAsia="仿宋_GB2312" w:hint="eastAsia"/>
          <w:sz w:val="32"/>
          <w:szCs w:val="32"/>
        </w:rPr>
        <w:t>和</w:t>
      </w:r>
      <w:r w:rsidR="006358D2">
        <w:rPr>
          <w:rFonts w:ascii="仿宋_GB2312" w:eastAsia="仿宋_GB2312" w:hint="eastAsia"/>
          <w:sz w:val="32"/>
          <w:szCs w:val="32"/>
        </w:rPr>
        <w:t>公安等部门的联动作用，重点对房地产开发企业和园区停产企业欠税情况开展清理，积极参与拍卖冻结资产的分配。</w:t>
      </w:r>
      <w:r w:rsidR="00145438">
        <w:rPr>
          <w:rFonts w:ascii="仿宋_GB2312" w:eastAsia="仿宋_GB2312" w:hint="eastAsia"/>
          <w:sz w:val="32"/>
          <w:szCs w:val="32"/>
        </w:rPr>
        <w:t>全年清收入库</w:t>
      </w:r>
      <w:r w:rsidR="00BB5D18">
        <w:rPr>
          <w:rFonts w:ascii="仿宋_GB2312" w:eastAsia="仿宋_GB2312" w:hint="eastAsia"/>
          <w:sz w:val="32"/>
          <w:szCs w:val="32"/>
        </w:rPr>
        <w:t>2500万元。</w:t>
      </w:r>
      <w:r w:rsidR="005D1BB9">
        <w:rPr>
          <w:rFonts w:ascii="仿宋_GB2312" w:eastAsia="仿宋_GB2312" w:hint="eastAsia"/>
          <w:b/>
          <w:sz w:val="32"/>
          <w:szCs w:val="32"/>
        </w:rPr>
        <w:lastRenderedPageBreak/>
        <w:t>二</w:t>
      </w:r>
      <w:r w:rsidR="00EC2060" w:rsidRPr="00422BEC">
        <w:rPr>
          <w:rFonts w:ascii="仿宋_GB2312" w:eastAsia="仿宋_GB2312" w:hint="eastAsia"/>
          <w:b/>
          <w:sz w:val="32"/>
          <w:szCs w:val="32"/>
        </w:rPr>
        <w:t>是加强重点税源</w:t>
      </w:r>
      <w:r w:rsidR="00E67E85" w:rsidRPr="00422BEC">
        <w:rPr>
          <w:rFonts w:ascii="仿宋_GB2312" w:eastAsia="仿宋_GB2312" w:hint="eastAsia"/>
          <w:b/>
          <w:sz w:val="32"/>
          <w:szCs w:val="32"/>
        </w:rPr>
        <w:t>管理</w:t>
      </w:r>
      <w:r w:rsidR="00EC2060" w:rsidRPr="00422BEC">
        <w:rPr>
          <w:rFonts w:ascii="仿宋_GB2312" w:eastAsia="仿宋_GB2312" w:hint="eastAsia"/>
          <w:b/>
          <w:sz w:val="32"/>
          <w:szCs w:val="32"/>
        </w:rPr>
        <w:t>。</w:t>
      </w:r>
      <w:r w:rsidR="00EC2060">
        <w:rPr>
          <w:rFonts w:ascii="仿宋_GB2312" w:eastAsia="仿宋_GB2312" w:hint="eastAsia"/>
          <w:sz w:val="32"/>
          <w:szCs w:val="32"/>
        </w:rPr>
        <w:t>将金牛水泥、金湖电力纳入</w:t>
      </w:r>
      <w:r w:rsidR="00F87B0C">
        <w:rPr>
          <w:rFonts w:ascii="仿宋_GB2312" w:eastAsia="仿宋_GB2312" w:hint="eastAsia"/>
          <w:sz w:val="32"/>
          <w:szCs w:val="32"/>
        </w:rPr>
        <w:t>省级</w:t>
      </w:r>
      <w:r w:rsidR="00EC2060">
        <w:rPr>
          <w:rFonts w:ascii="仿宋_GB2312" w:eastAsia="仿宋_GB2312" w:hint="eastAsia"/>
          <w:sz w:val="32"/>
          <w:szCs w:val="32"/>
        </w:rPr>
        <w:t>重点税源监测，</w:t>
      </w:r>
      <w:r w:rsidR="00E67E85">
        <w:rPr>
          <w:rFonts w:ascii="仿宋_GB2312" w:eastAsia="仿宋_GB2312" w:hint="eastAsia"/>
          <w:sz w:val="32"/>
          <w:szCs w:val="32"/>
        </w:rPr>
        <w:t>通过</w:t>
      </w:r>
      <w:r w:rsidR="00EC2060">
        <w:rPr>
          <w:rFonts w:ascii="仿宋_GB2312" w:eastAsia="仿宋_GB2312" w:hint="eastAsia"/>
          <w:sz w:val="32"/>
          <w:szCs w:val="32"/>
        </w:rPr>
        <w:t>了解企业生产经营状况</w:t>
      </w:r>
      <w:r w:rsidR="00E67E85">
        <w:rPr>
          <w:rFonts w:ascii="仿宋_GB2312" w:eastAsia="仿宋_GB2312" w:hint="eastAsia"/>
          <w:sz w:val="32"/>
          <w:szCs w:val="32"/>
        </w:rPr>
        <w:t>、财税政策对企业的影响，分析纳税增减原因</w:t>
      </w:r>
      <w:r w:rsidR="00DB7B26">
        <w:rPr>
          <w:rFonts w:ascii="仿宋_GB2312" w:eastAsia="仿宋_GB2312" w:hint="eastAsia"/>
          <w:sz w:val="32"/>
          <w:szCs w:val="32"/>
        </w:rPr>
        <w:t>及对策</w:t>
      </w:r>
      <w:r w:rsidR="00EC2060">
        <w:rPr>
          <w:rFonts w:ascii="仿宋_GB2312" w:eastAsia="仿宋_GB2312" w:hint="eastAsia"/>
          <w:b/>
          <w:sz w:val="32"/>
          <w:szCs w:val="32"/>
        </w:rPr>
        <w:t>。</w:t>
      </w:r>
      <w:r w:rsidR="00E67E85">
        <w:rPr>
          <w:rFonts w:ascii="仿宋_GB2312" w:eastAsia="仿宋_GB2312" w:hint="eastAsia"/>
          <w:sz w:val="32"/>
          <w:szCs w:val="32"/>
        </w:rPr>
        <w:t>研究新的征管措施，</w:t>
      </w:r>
      <w:r w:rsidR="0083718E">
        <w:rPr>
          <w:rFonts w:ascii="仿宋_GB2312" w:eastAsia="仿宋_GB2312" w:hint="eastAsia"/>
          <w:sz w:val="32"/>
          <w:szCs w:val="32"/>
        </w:rPr>
        <w:t>出台</w:t>
      </w:r>
      <w:r w:rsidR="00E67E85" w:rsidRPr="00E67E85">
        <w:rPr>
          <w:rFonts w:ascii="仿宋_GB2312" w:eastAsia="仿宋_GB2312" w:hint="eastAsia"/>
          <w:sz w:val="32"/>
          <w:szCs w:val="32"/>
        </w:rPr>
        <w:t>进一步加强建筑业税收管理工作的</w:t>
      </w:r>
      <w:r w:rsidR="00E67E85">
        <w:rPr>
          <w:rFonts w:ascii="仿宋_GB2312" w:eastAsia="仿宋_GB2312" w:hint="eastAsia"/>
          <w:sz w:val="32"/>
          <w:szCs w:val="32"/>
        </w:rPr>
        <w:t>文件，完善涉税信息共享，对辖区建安项目进行摸排及跟踪管理，防止税收外流。</w:t>
      </w:r>
      <w:r w:rsidR="00422BEC">
        <w:rPr>
          <w:rFonts w:ascii="仿宋_GB2312" w:eastAsia="仿宋_GB2312" w:hint="eastAsia"/>
          <w:b/>
          <w:sz w:val="32"/>
          <w:szCs w:val="32"/>
        </w:rPr>
        <w:t>三</w:t>
      </w:r>
      <w:r w:rsidR="00420362" w:rsidRPr="00422BEC">
        <w:rPr>
          <w:rFonts w:ascii="仿宋_GB2312" w:eastAsia="仿宋_GB2312" w:hint="eastAsia"/>
          <w:b/>
          <w:sz w:val="32"/>
          <w:szCs w:val="32"/>
        </w:rPr>
        <w:t>是加大税源培育</w:t>
      </w:r>
      <w:r w:rsidR="00927906" w:rsidRPr="00422BEC">
        <w:rPr>
          <w:rFonts w:ascii="仿宋_GB2312" w:eastAsia="仿宋_GB2312" w:hint="eastAsia"/>
          <w:b/>
          <w:sz w:val="32"/>
          <w:szCs w:val="32"/>
        </w:rPr>
        <w:t>。</w:t>
      </w:r>
      <w:r w:rsidR="003D6DD9">
        <w:rPr>
          <w:rFonts w:ascii="仿宋_GB2312" w:eastAsia="仿宋_GB2312" w:hint="eastAsia"/>
          <w:sz w:val="32"/>
          <w:szCs w:val="32"/>
        </w:rPr>
        <w:t>筹集</w:t>
      </w:r>
      <w:r w:rsidR="00DB7B26">
        <w:rPr>
          <w:rFonts w:ascii="仿宋_GB2312" w:eastAsia="仿宋_GB2312" w:hint="eastAsia"/>
          <w:sz w:val="32"/>
          <w:szCs w:val="32"/>
        </w:rPr>
        <w:t>各类企业发展扶持资金</w:t>
      </w:r>
      <w:r w:rsidR="0024566D">
        <w:rPr>
          <w:rFonts w:ascii="仿宋_GB2312" w:eastAsia="仿宋_GB2312" w:hint="eastAsia"/>
          <w:sz w:val="32"/>
          <w:szCs w:val="32"/>
        </w:rPr>
        <w:t>3920万元，</w:t>
      </w:r>
      <w:r w:rsidR="00DB7B26">
        <w:rPr>
          <w:rFonts w:ascii="仿宋_GB2312" w:eastAsia="仿宋_GB2312" w:hint="eastAsia"/>
          <w:sz w:val="32"/>
          <w:szCs w:val="32"/>
        </w:rPr>
        <w:t>通过贷款贴息补助，降低中小企业融资成本。</w:t>
      </w:r>
      <w:r w:rsidR="0024566D">
        <w:rPr>
          <w:rFonts w:ascii="仿宋_GB2312" w:eastAsia="仿宋_GB2312" w:hint="eastAsia"/>
          <w:sz w:val="32"/>
          <w:szCs w:val="32"/>
        </w:rPr>
        <w:t>通过实施利用外资、科技创新、增产增效等奖励</w:t>
      </w:r>
      <w:r w:rsidR="006151AB">
        <w:rPr>
          <w:rFonts w:ascii="仿宋_GB2312" w:eastAsia="仿宋_GB2312" w:hint="eastAsia"/>
          <w:sz w:val="32"/>
          <w:szCs w:val="32"/>
        </w:rPr>
        <w:t>扶持</w:t>
      </w:r>
      <w:r w:rsidR="0024566D">
        <w:rPr>
          <w:rFonts w:ascii="仿宋_GB2312" w:eastAsia="仿宋_GB2312" w:hint="eastAsia"/>
          <w:sz w:val="32"/>
          <w:szCs w:val="32"/>
        </w:rPr>
        <w:t>措施，</w:t>
      </w:r>
      <w:r w:rsidR="00DB7B26">
        <w:rPr>
          <w:rFonts w:ascii="仿宋_GB2312" w:eastAsia="仿宋_GB2312" w:hint="eastAsia"/>
          <w:sz w:val="32"/>
          <w:szCs w:val="32"/>
        </w:rPr>
        <w:t>推动传统产业升级改造</w:t>
      </w:r>
      <w:r w:rsidR="0024566D">
        <w:rPr>
          <w:rFonts w:ascii="仿宋_GB2312" w:eastAsia="仿宋_GB2312" w:hint="eastAsia"/>
          <w:sz w:val="32"/>
          <w:szCs w:val="32"/>
        </w:rPr>
        <w:t>，培育壮大高技术产业与高成长企业</w:t>
      </w:r>
      <w:r w:rsidR="00420362">
        <w:rPr>
          <w:rFonts w:ascii="仿宋_GB2312" w:eastAsia="仿宋_GB2312" w:hint="eastAsia"/>
          <w:sz w:val="32"/>
          <w:szCs w:val="32"/>
        </w:rPr>
        <w:t>。</w:t>
      </w:r>
      <w:r w:rsidR="00422BEC">
        <w:rPr>
          <w:rFonts w:ascii="仿宋_GB2312" w:eastAsia="仿宋_GB2312" w:hint="eastAsia"/>
          <w:b/>
          <w:sz w:val="32"/>
          <w:szCs w:val="32"/>
        </w:rPr>
        <w:t>四</w:t>
      </w:r>
      <w:r w:rsidR="00420362" w:rsidRPr="00422BEC">
        <w:rPr>
          <w:rFonts w:ascii="仿宋_GB2312" w:eastAsia="仿宋_GB2312" w:hint="eastAsia"/>
          <w:b/>
          <w:sz w:val="32"/>
          <w:szCs w:val="32"/>
        </w:rPr>
        <w:t>是强化征收责任目标。</w:t>
      </w:r>
      <w:r w:rsidR="00420362" w:rsidRPr="007B5932">
        <w:rPr>
          <w:rFonts w:ascii="仿宋_GB2312" w:eastAsia="仿宋_GB2312" w:hint="eastAsia"/>
          <w:sz w:val="32"/>
          <w:szCs w:val="32"/>
        </w:rPr>
        <w:t>制定</w:t>
      </w:r>
      <w:r w:rsidR="00420362">
        <w:rPr>
          <w:rFonts w:ascii="仿宋_GB2312" w:eastAsia="仿宋_GB2312" w:hint="eastAsia"/>
          <w:sz w:val="32"/>
          <w:szCs w:val="32"/>
        </w:rPr>
        <w:t>和完善对各收入征管部门的责任目标考核机制，细化分解全县财政收入任务，强化征收责任，确保应收尽收。</w:t>
      </w:r>
    </w:p>
    <w:p w:rsidR="00A11F70" w:rsidRDefault="006273D2" w:rsidP="00622BD2">
      <w:pPr>
        <w:ind w:firstLine="709"/>
        <w:contextualSpacing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2、</w:t>
      </w:r>
      <w:r w:rsidR="00310879">
        <w:rPr>
          <w:rFonts w:ascii="仿宋_GB2312" w:eastAsia="仿宋_GB2312" w:hAnsi="黑体" w:hint="eastAsia"/>
          <w:b/>
          <w:sz w:val="32"/>
          <w:szCs w:val="32"/>
        </w:rPr>
        <w:t>深化改革，完善财政运行机制。</w:t>
      </w:r>
      <w:r w:rsidR="0047137D" w:rsidRPr="00422BEC">
        <w:rPr>
          <w:rFonts w:ascii="仿宋_GB2312" w:eastAsia="仿宋_GB2312" w:hAnsi="黑体" w:hint="eastAsia"/>
          <w:b/>
          <w:sz w:val="32"/>
          <w:szCs w:val="32"/>
        </w:rPr>
        <w:t>一是</w:t>
      </w:r>
      <w:r w:rsidR="005F15B7" w:rsidRPr="00422BEC">
        <w:rPr>
          <w:rFonts w:ascii="仿宋_GB2312" w:eastAsia="仿宋_GB2312" w:hAnsi="黑体" w:hint="eastAsia"/>
          <w:b/>
          <w:sz w:val="32"/>
          <w:szCs w:val="32"/>
        </w:rPr>
        <w:t>全面实行预决算公开制度</w:t>
      </w:r>
      <w:r w:rsidR="0047137D" w:rsidRPr="00422BEC">
        <w:rPr>
          <w:rFonts w:ascii="仿宋_GB2312" w:eastAsia="仿宋_GB2312" w:hAnsi="黑体" w:hint="eastAsia"/>
          <w:b/>
          <w:sz w:val="32"/>
          <w:szCs w:val="32"/>
        </w:rPr>
        <w:t>。</w:t>
      </w:r>
      <w:r w:rsidR="005F15B7">
        <w:rPr>
          <w:rFonts w:ascii="仿宋_GB2312" w:eastAsia="仿宋_GB2312" w:hAnsi="黑体" w:hint="eastAsia"/>
          <w:sz w:val="32"/>
          <w:szCs w:val="32"/>
        </w:rPr>
        <w:t>通过在县政府门户网站上设立公开专栏，按照统一模板、统一项目</w:t>
      </w:r>
      <w:r w:rsidR="00422BEC">
        <w:rPr>
          <w:rFonts w:ascii="仿宋_GB2312" w:eastAsia="仿宋_GB2312" w:hAnsi="黑体" w:hint="eastAsia"/>
          <w:sz w:val="32"/>
          <w:szCs w:val="32"/>
        </w:rPr>
        <w:t>、规定时限公开相关信息</w:t>
      </w:r>
      <w:r w:rsidR="005F15B7">
        <w:rPr>
          <w:rFonts w:ascii="仿宋_GB2312" w:eastAsia="仿宋_GB2312" w:hAnsi="黑体" w:hint="eastAsia"/>
          <w:sz w:val="32"/>
          <w:szCs w:val="32"/>
        </w:rPr>
        <w:t>。除涉密单位外，</w:t>
      </w:r>
      <w:r w:rsidR="00422BEC" w:rsidRPr="00666347">
        <w:rPr>
          <w:rFonts w:ascii="仿宋_GB2312" w:eastAsia="仿宋_GB2312" w:hAnsi="仿宋" w:cs="仿宋" w:hint="eastAsia"/>
          <w:sz w:val="32"/>
          <w:szCs w:val="32"/>
        </w:rPr>
        <w:t>部门预决算公开覆盖率达100%</w:t>
      </w:r>
      <w:r w:rsidR="005F15B7">
        <w:rPr>
          <w:rFonts w:ascii="仿宋_GB2312" w:eastAsia="仿宋_GB2312" w:hAnsi="黑体" w:hint="eastAsia"/>
          <w:sz w:val="32"/>
          <w:szCs w:val="32"/>
        </w:rPr>
        <w:t>。</w:t>
      </w:r>
      <w:r w:rsidR="00DA4D42" w:rsidRPr="00422BEC">
        <w:rPr>
          <w:rFonts w:ascii="仿宋_GB2312" w:eastAsia="仿宋_GB2312" w:hAnsi="黑体" w:hint="eastAsia"/>
          <w:b/>
          <w:sz w:val="32"/>
          <w:szCs w:val="32"/>
        </w:rPr>
        <w:t>二是推行预算绩效管理。</w:t>
      </w:r>
      <w:r w:rsidR="00493C11">
        <w:rPr>
          <w:rFonts w:ascii="仿宋_GB2312" w:eastAsia="仿宋_GB2312" w:hAnsi="黑体" w:hint="eastAsia"/>
          <w:sz w:val="32"/>
          <w:szCs w:val="32"/>
        </w:rPr>
        <w:t>围绕绩效目标设定、绩效运行和评价、</w:t>
      </w:r>
      <w:r w:rsidR="0010110F">
        <w:rPr>
          <w:rFonts w:ascii="仿宋_GB2312" w:eastAsia="仿宋_GB2312" w:hAnsi="黑体" w:hint="eastAsia"/>
          <w:sz w:val="32"/>
          <w:szCs w:val="32"/>
        </w:rPr>
        <w:t>评估结果应用，建立了覆盖绩效管理全过程的制度体系。</w:t>
      </w:r>
      <w:r w:rsidR="003528F9">
        <w:rPr>
          <w:rFonts w:ascii="仿宋_GB2312" w:eastAsia="仿宋_GB2312" w:hAnsi="黑体" w:hint="eastAsia"/>
          <w:sz w:val="32"/>
          <w:szCs w:val="32"/>
        </w:rPr>
        <w:t>全年</w:t>
      </w:r>
      <w:r w:rsidR="004F3B9D">
        <w:rPr>
          <w:rFonts w:ascii="仿宋_GB2312" w:eastAsia="仿宋_GB2312" w:hAnsi="黑体" w:hint="eastAsia"/>
          <w:sz w:val="32"/>
          <w:szCs w:val="32"/>
        </w:rPr>
        <w:t>批复</w:t>
      </w:r>
      <w:r w:rsidR="003528F9">
        <w:rPr>
          <w:rFonts w:ascii="仿宋_GB2312" w:eastAsia="仿宋_GB2312" w:hAnsi="黑体" w:hint="eastAsia"/>
          <w:sz w:val="32"/>
          <w:szCs w:val="32"/>
        </w:rPr>
        <w:t>绩效</w:t>
      </w:r>
      <w:r w:rsidR="004F3B9D">
        <w:rPr>
          <w:rFonts w:ascii="仿宋_GB2312" w:eastAsia="仿宋_GB2312" w:hAnsi="黑体" w:hint="eastAsia"/>
          <w:sz w:val="32"/>
          <w:szCs w:val="32"/>
        </w:rPr>
        <w:t>目标管理、开展绩效</w:t>
      </w:r>
      <w:r w:rsidR="003528F9">
        <w:rPr>
          <w:rFonts w:ascii="仿宋_GB2312" w:eastAsia="仿宋_GB2312" w:hAnsi="黑体" w:hint="eastAsia"/>
          <w:sz w:val="32"/>
          <w:szCs w:val="32"/>
        </w:rPr>
        <w:t>监控</w:t>
      </w:r>
      <w:r w:rsidR="004F3B9D">
        <w:rPr>
          <w:rFonts w:ascii="仿宋_GB2312" w:eastAsia="仿宋_GB2312" w:hAnsi="黑体" w:hint="eastAsia"/>
          <w:sz w:val="32"/>
          <w:szCs w:val="32"/>
        </w:rPr>
        <w:t>的预算单位49个</w:t>
      </w:r>
      <w:r w:rsidR="003528F9">
        <w:rPr>
          <w:rFonts w:ascii="仿宋_GB2312" w:eastAsia="仿宋_GB2312" w:hAnsi="黑体" w:hint="eastAsia"/>
          <w:sz w:val="32"/>
          <w:szCs w:val="32"/>
        </w:rPr>
        <w:t>，涉及资金13022万元；完成</w:t>
      </w:r>
      <w:r w:rsidR="004F3B9D">
        <w:rPr>
          <w:rFonts w:ascii="仿宋_GB2312" w:eastAsia="仿宋_GB2312" w:hAnsi="黑体" w:hint="eastAsia"/>
          <w:sz w:val="32"/>
          <w:szCs w:val="32"/>
        </w:rPr>
        <w:t>绩效自评预算单位</w:t>
      </w:r>
      <w:r w:rsidR="003528F9">
        <w:rPr>
          <w:rFonts w:ascii="仿宋_GB2312" w:eastAsia="仿宋_GB2312" w:hAnsi="黑体" w:hint="eastAsia"/>
          <w:sz w:val="32"/>
          <w:szCs w:val="32"/>
        </w:rPr>
        <w:t>40个，涉及资金8488万元；完成</w:t>
      </w:r>
      <w:r w:rsidR="004F3B9D">
        <w:rPr>
          <w:rFonts w:ascii="仿宋_GB2312" w:eastAsia="仿宋_GB2312" w:hAnsi="黑体" w:hint="eastAsia"/>
          <w:sz w:val="32"/>
          <w:szCs w:val="32"/>
        </w:rPr>
        <w:t>重点评价预算单位</w:t>
      </w:r>
      <w:r w:rsidR="003528F9">
        <w:rPr>
          <w:rFonts w:ascii="仿宋_GB2312" w:eastAsia="仿宋_GB2312" w:hAnsi="黑体" w:hint="eastAsia"/>
          <w:sz w:val="32"/>
          <w:szCs w:val="32"/>
        </w:rPr>
        <w:t>2个，涉及资金</w:t>
      </w:r>
      <w:r w:rsidR="004F3B9D">
        <w:rPr>
          <w:rFonts w:ascii="仿宋_GB2312" w:eastAsia="仿宋_GB2312" w:hAnsi="黑体" w:hint="eastAsia"/>
          <w:sz w:val="32"/>
          <w:szCs w:val="32"/>
        </w:rPr>
        <w:t>2876</w:t>
      </w:r>
      <w:r w:rsidR="003528F9">
        <w:rPr>
          <w:rFonts w:ascii="仿宋_GB2312" w:eastAsia="仿宋_GB2312" w:hAnsi="黑体" w:hint="eastAsia"/>
          <w:sz w:val="32"/>
          <w:szCs w:val="32"/>
        </w:rPr>
        <w:t>万元</w:t>
      </w:r>
      <w:r w:rsidR="004F3B9D">
        <w:rPr>
          <w:rFonts w:ascii="仿宋_GB2312" w:eastAsia="仿宋_GB2312" w:hAnsi="黑体" w:hint="eastAsia"/>
          <w:sz w:val="32"/>
          <w:szCs w:val="32"/>
        </w:rPr>
        <w:t>。</w:t>
      </w:r>
      <w:r w:rsidR="004F3B9D" w:rsidRPr="00422BEC">
        <w:rPr>
          <w:rFonts w:ascii="仿宋_GB2312" w:eastAsia="仿宋_GB2312" w:hAnsi="黑体" w:hint="eastAsia"/>
          <w:b/>
          <w:sz w:val="32"/>
          <w:szCs w:val="32"/>
        </w:rPr>
        <w:t>三是</w:t>
      </w:r>
      <w:r w:rsidR="00FA2B84" w:rsidRPr="00422BEC">
        <w:rPr>
          <w:rFonts w:ascii="仿宋_GB2312" w:eastAsia="仿宋_GB2312" w:hAnsi="黑体" w:hint="eastAsia"/>
          <w:b/>
          <w:sz w:val="32"/>
          <w:szCs w:val="32"/>
        </w:rPr>
        <w:t>加强预算执行管理</w:t>
      </w:r>
      <w:r w:rsidR="002E39EE" w:rsidRPr="00422BEC">
        <w:rPr>
          <w:rFonts w:ascii="仿宋_GB2312" w:eastAsia="仿宋_GB2312" w:hAnsi="黑体" w:hint="eastAsia"/>
          <w:b/>
          <w:sz w:val="32"/>
          <w:szCs w:val="32"/>
        </w:rPr>
        <w:t>。</w:t>
      </w:r>
      <w:r w:rsidR="00525469" w:rsidRPr="00997F7C">
        <w:rPr>
          <w:rFonts w:ascii="仿宋_GB2312" w:eastAsia="仿宋_GB2312" w:hAnsi="黑体" w:hint="eastAsia"/>
          <w:sz w:val="32"/>
          <w:szCs w:val="32"/>
        </w:rPr>
        <w:t>要求各单位按照</w:t>
      </w:r>
      <w:r w:rsidR="002E39EE" w:rsidRPr="00997F7C">
        <w:rPr>
          <w:rFonts w:ascii="仿宋_GB2312" w:eastAsia="仿宋_GB2312" w:hAnsi="黑体" w:hint="eastAsia"/>
          <w:sz w:val="32"/>
          <w:szCs w:val="32"/>
        </w:rPr>
        <w:t>批复的</w:t>
      </w:r>
      <w:r w:rsidR="00525469" w:rsidRPr="00997F7C">
        <w:rPr>
          <w:rFonts w:ascii="仿宋_GB2312" w:eastAsia="仿宋_GB2312" w:hAnsi="黑体" w:hint="eastAsia"/>
          <w:sz w:val="32"/>
          <w:szCs w:val="32"/>
        </w:rPr>
        <w:t>年初预算</w:t>
      </w:r>
      <w:r w:rsidR="002E39EE" w:rsidRPr="00997F7C">
        <w:rPr>
          <w:rFonts w:ascii="仿宋_GB2312" w:eastAsia="仿宋_GB2312" w:hAnsi="黑体" w:hint="eastAsia"/>
          <w:sz w:val="32"/>
          <w:szCs w:val="32"/>
        </w:rPr>
        <w:t>及上级专项资金管</w:t>
      </w:r>
      <w:r w:rsidR="002E39EE" w:rsidRPr="00997F7C">
        <w:rPr>
          <w:rFonts w:ascii="仿宋_GB2312" w:eastAsia="仿宋_GB2312" w:hAnsi="黑体" w:hint="eastAsia"/>
          <w:sz w:val="32"/>
          <w:szCs w:val="32"/>
        </w:rPr>
        <w:lastRenderedPageBreak/>
        <w:t>理办法，落实支出责任，加快支出进度，积极发挥财政资金效益</w:t>
      </w:r>
      <w:r w:rsidR="00997F7C" w:rsidRPr="00997F7C">
        <w:rPr>
          <w:rFonts w:ascii="仿宋_GB2312" w:eastAsia="仿宋_GB2312" w:hAnsi="黑体" w:hint="eastAsia"/>
          <w:sz w:val="32"/>
          <w:szCs w:val="32"/>
        </w:rPr>
        <w:t>。全年</w:t>
      </w:r>
      <w:r w:rsidR="002E39EE" w:rsidRPr="00997F7C">
        <w:rPr>
          <w:rFonts w:ascii="仿宋_GB2312" w:eastAsia="仿宋_GB2312" w:hAnsi="黑体" w:hint="eastAsia"/>
          <w:sz w:val="32"/>
          <w:szCs w:val="32"/>
        </w:rPr>
        <w:t>完成省定支出目标的101.5%</w:t>
      </w:r>
      <w:r w:rsidR="00997F7C" w:rsidRPr="00997F7C">
        <w:rPr>
          <w:rFonts w:ascii="仿宋_GB2312" w:eastAsia="仿宋_GB2312" w:hAnsi="黑体" w:hint="eastAsia"/>
          <w:sz w:val="32"/>
          <w:szCs w:val="32"/>
        </w:rPr>
        <w:t>，在全省93个县市区中排名第32位</w:t>
      </w:r>
      <w:r w:rsidR="002E39EE" w:rsidRPr="00997F7C">
        <w:rPr>
          <w:rFonts w:ascii="仿宋_GB2312" w:eastAsia="仿宋_GB2312" w:hAnsi="黑体" w:hint="eastAsia"/>
          <w:sz w:val="32"/>
          <w:szCs w:val="32"/>
        </w:rPr>
        <w:t>。</w:t>
      </w:r>
    </w:p>
    <w:p w:rsidR="00525469" w:rsidRPr="00310879" w:rsidRDefault="00310879" w:rsidP="00622BD2">
      <w:pPr>
        <w:ind w:firstLine="709"/>
        <w:contextualSpacing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3、</w:t>
      </w:r>
      <w:r w:rsidR="0087670F">
        <w:rPr>
          <w:rFonts w:ascii="仿宋_GB2312" w:eastAsia="仿宋_GB2312" w:hAnsi="黑体" w:hint="eastAsia"/>
          <w:b/>
          <w:sz w:val="32"/>
          <w:szCs w:val="32"/>
        </w:rPr>
        <w:t>积极筹措</w:t>
      </w:r>
      <w:r>
        <w:rPr>
          <w:rFonts w:ascii="仿宋_GB2312" w:eastAsia="仿宋_GB2312" w:hAnsi="黑体" w:hint="eastAsia"/>
          <w:b/>
          <w:sz w:val="32"/>
          <w:szCs w:val="32"/>
        </w:rPr>
        <w:t>，</w:t>
      </w:r>
      <w:r w:rsidR="006358D2">
        <w:rPr>
          <w:rFonts w:ascii="仿宋_GB2312" w:eastAsia="仿宋_GB2312" w:hAnsi="黑体" w:hint="eastAsia"/>
          <w:b/>
          <w:sz w:val="32"/>
          <w:szCs w:val="32"/>
        </w:rPr>
        <w:t>增强</w:t>
      </w:r>
      <w:r>
        <w:rPr>
          <w:rFonts w:ascii="仿宋_GB2312" w:eastAsia="仿宋_GB2312" w:hAnsi="黑体" w:hint="eastAsia"/>
          <w:b/>
          <w:sz w:val="32"/>
          <w:szCs w:val="32"/>
        </w:rPr>
        <w:t>财政保障能力。</w:t>
      </w:r>
      <w:r w:rsidR="00525469" w:rsidRPr="00422BEC">
        <w:rPr>
          <w:rFonts w:ascii="仿宋_GB2312" w:eastAsia="仿宋_GB2312" w:hAnsi="黑体" w:hint="eastAsia"/>
          <w:b/>
          <w:sz w:val="32"/>
          <w:szCs w:val="32"/>
        </w:rPr>
        <w:t>一是</w:t>
      </w:r>
      <w:r w:rsidR="00997F7C" w:rsidRPr="00422BEC">
        <w:rPr>
          <w:rFonts w:ascii="仿宋_GB2312" w:eastAsia="仿宋_GB2312" w:hAnsi="黑体" w:hint="eastAsia"/>
          <w:b/>
          <w:sz w:val="32"/>
          <w:szCs w:val="32"/>
        </w:rPr>
        <w:t>争取上级转移支付</w:t>
      </w:r>
      <w:r w:rsidR="003B2A5C">
        <w:rPr>
          <w:rFonts w:ascii="仿宋_GB2312" w:eastAsia="仿宋_GB2312" w:hAnsi="黑体" w:hint="eastAsia"/>
          <w:b/>
          <w:sz w:val="32"/>
          <w:szCs w:val="32"/>
        </w:rPr>
        <w:t>补助</w:t>
      </w:r>
      <w:r w:rsidR="00997F7C" w:rsidRPr="00422BEC">
        <w:rPr>
          <w:rFonts w:ascii="仿宋_GB2312" w:eastAsia="仿宋_GB2312" w:hAnsi="黑体" w:hint="eastAsia"/>
          <w:b/>
          <w:sz w:val="32"/>
          <w:szCs w:val="32"/>
        </w:rPr>
        <w:t>资金。</w:t>
      </w:r>
      <w:r w:rsidR="00997F7C">
        <w:rPr>
          <w:rFonts w:ascii="仿宋_GB2312" w:eastAsia="仿宋_GB2312" w:hAnsi="黑体" w:hint="eastAsia"/>
          <w:sz w:val="32"/>
          <w:szCs w:val="32"/>
        </w:rPr>
        <w:t>全年共争取各类转移支付资金</w:t>
      </w:r>
      <w:r w:rsidR="00997F7C">
        <w:rPr>
          <w:rFonts w:ascii="仿宋_GB2312" w:eastAsia="仿宋_GB2312" w:hint="eastAsia"/>
          <w:sz w:val="32"/>
          <w:szCs w:val="32"/>
        </w:rPr>
        <w:t>92076万元，比上年增加11066万元，增长13.66%。其中一般性转移支付增加3950万元，增长7.88%</w:t>
      </w:r>
      <w:r w:rsidR="00AA1489">
        <w:rPr>
          <w:rFonts w:ascii="仿宋_GB2312" w:eastAsia="仿宋_GB2312" w:hint="eastAsia"/>
          <w:sz w:val="32"/>
          <w:szCs w:val="32"/>
        </w:rPr>
        <w:t>；专项转移支付增加7116万元，增长23.02%。</w:t>
      </w:r>
      <w:r w:rsidR="005E0E96" w:rsidRPr="00422BEC">
        <w:rPr>
          <w:rFonts w:ascii="仿宋_GB2312" w:eastAsia="仿宋_GB2312" w:hint="eastAsia"/>
          <w:b/>
          <w:sz w:val="32"/>
          <w:szCs w:val="32"/>
        </w:rPr>
        <w:t>二是</w:t>
      </w:r>
      <w:r w:rsidR="007C50ED" w:rsidRPr="00422BEC">
        <w:rPr>
          <w:rFonts w:ascii="仿宋_GB2312" w:eastAsia="仿宋_GB2312" w:hint="eastAsia"/>
          <w:b/>
          <w:sz w:val="32"/>
          <w:szCs w:val="32"/>
        </w:rPr>
        <w:t>争取地方政府债券资金。</w:t>
      </w:r>
      <w:r w:rsidR="007C50ED">
        <w:rPr>
          <w:rFonts w:ascii="仿宋_GB2312" w:eastAsia="仿宋_GB2312" w:hint="eastAsia"/>
          <w:sz w:val="32"/>
          <w:szCs w:val="32"/>
        </w:rPr>
        <w:t>全年共争取</w:t>
      </w:r>
      <w:r w:rsidR="00DD1015">
        <w:rPr>
          <w:rFonts w:ascii="仿宋_GB2312" w:eastAsia="仿宋_GB2312" w:hint="eastAsia"/>
          <w:sz w:val="32"/>
          <w:szCs w:val="32"/>
        </w:rPr>
        <w:t>债券资金40801万元，其中：</w:t>
      </w:r>
      <w:r w:rsidR="007C50ED">
        <w:rPr>
          <w:rFonts w:ascii="仿宋_GB2312" w:eastAsia="仿宋_GB2312" w:hint="eastAsia"/>
          <w:sz w:val="32"/>
          <w:szCs w:val="32"/>
        </w:rPr>
        <w:t>新增债券资金16500万元，比上年增加1200万元，增长7.84%</w:t>
      </w:r>
      <w:r w:rsidR="00DD1015">
        <w:rPr>
          <w:rFonts w:ascii="仿宋_GB2312" w:eastAsia="仿宋_GB2312" w:hint="eastAsia"/>
          <w:sz w:val="32"/>
          <w:szCs w:val="32"/>
        </w:rPr>
        <w:t>，</w:t>
      </w:r>
      <w:r w:rsidR="0083377F" w:rsidRPr="00D94463">
        <w:rPr>
          <w:rFonts w:ascii="仿宋_GB2312" w:eastAsia="仿宋_GB2312" w:hAnsi="仿宋" w:cs="仿宋_GB2312" w:hint="eastAsia"/>
          <w:sz w:val="32"/>
          <w:szCs w:val="32"/>
        </w:rPr>
        <w:t>较好的</w:t>
      </w:r>
      <w:r w:rsidR="0083377F">
        <w:rPr>
          <w:rFonts w:ascii="仿宋_GB2312" w:eastAsia="仿宋_GB2312" w:hAnsi="仿宋" w:cs="仿宋_GB2312" w:hint="eastAsia"/>
          <w:sz w:val="32"/>
          <w:szCs w:val="32"/>
        </w:rPr>
        <w:t>弥补</w:t>
      </w:r>
      <w:r w:rsidR="0083377F" w:rsidRPr="00D94463">
        <w:rPr>
          <w:rFonts w:ascii="仿宋_GB2312" w:eastAsia="仿宋_GB2312" w:hAnsi="仿宋" w:cs="仿宋_GB2312" w:hint="eastAsia"/>
          <w:sz w:val="32"/>
          <w:szCs w:val="32"/>
        </w:rPr>
        <w:t>了</w:t>
      </w:r>
      <w:r w:rsidR="0083377F">
        <w:rPr>
          <w:rFonts w:ascii="仿宋_GB2312" w:eastAsia="仿宋_GB2312" w:hAnsi="仿宋" w:cs="仿宋_GB2312" w:hint="eastAsia"/>
          <w:sz w:val="32"/>
          <w:szCs w:val="32"/>
        </w:rPr>
        <w:t>我县</w:t>
      </w:r>
      <w:r w:rsidR="007C50ED" w:rsidRPr="00D94463">
        <w:rPr>
          <w:rFonts w:ascii="仿宋_GB2312" w:eastAsia="仿宋_GB2312" w:hAnsi="仿宋" w:cs="仿宋_GB2312" w:hint="eastAsia"/>
          <w:sz w:val="32"/>
          <w:szCs w:val="32"/>
        </w:rPr>
        <w:t>教育、医疗、</w:t>
      </w:r>
      <w:r w:rsidR="0083377F">
        <w:rPr>
          <w:rFonts w:ascii="仿宋_GB2312" w:eastAsia="仿宋_GB2312" w:hAnsi="仿宋" w:cs="仿宋_GB2312" w:hint="eastAsia"/>
          <w:sz w:val="32"/>
          <w:szCs w:val="32"/>
        </w:rPr>
        <w:t>城乡</w:t>
      </w:r>
      <w:r w:rsidR="007C50ED" w:rsidRPr="00D94463">
        <w:rPr>
          <w:rFonts w:ascii="仿宋_GB2312" w:eastAsia="仿宋_GB2312" w:hAnsi="仿宋" w:cs="仿宋_GB2312" w:hint="eastAsia"/>
          <w:sz w:val="32"/>
          <w:szCs w:val="32"/>
        </w:rPr>
        <w:t>基础设施建设等</w:t>
      </w:r>
      <w:r w:rsidR="0083377F" w:rsidRPr="00D94463">
        <w:rPr>
          <w:rFonts w:ascii="仿宋_GB2312" w:eastAsia="仿宋_GB2312" w:hAnsi="仿宋" w:cs="仿宋_GB2312" w:hint="eastAsia"/>
          <w:sz w:val="32"/>
          <w:szCs w:val="32"/>
        </w:rPr>
        <w:t>为民办实事项目资金拼盘缺口</w:t>
      </w:r>
      <w:r w:rsidR="00DD1015">
        <w:rPr>
          <w:rFonts w:ascii="仿宋_GB2312" w:eastAsia="仿宋_GB2312" w:hAnsi="仿宋" w:cs="仿宋_GB2312" w:hint="eastAsia"/>
          <w:sz w:val="32"/>
          <w:szCs w:val="32"/>
        </w:rPr>
        <w:t>；置换债券资金2</w:t>
      </w:r>
      <w:r w:rsidR="00580145">
        <w:rPr>
          <w:rFonts w:ascii="仿宋_GB2312" w:eastAsia="仿宋_GB2312" w:hAnsi="仿宋" w:cs="仿宋_GB2312" w:hint="eastAsia"/>
          <w:sz w:val="32"/>
          <w:szCs w:val="32"/>
        </w:rPr>
        <w:t>4</w:t>
      </w:r>
      <w:r w:rsidR="00145438">
        <w:rPr>
          <w:rFonts w:ascii="仿宋_GB2312" w:eastAsia="仿宋_GB2312" w:hAnsi="仿宋" w:cs="仿宋_GB2312" w:hint="eastAsia"/>
          <w:sz w:val="32"/>
          <w:szCs w:val="32"/>
        </w:rPr>
        <w:t>301</w:t>
      </w:r>
      <w:r w:rsidR="00DD1015">
        <w:rPr>
          <w:rFonts w:ascii="仿宋_GB2312" w:eastAsia="仿宋_GB2312" w:hAnsi="仿宋" w:cs="仿宋_GB2312" w:hint="eastAsia"/>
          <w:sz w:val="32"/>
          <w:szCs w:val="32"/>
        </w:rPr>
        <w:t>万元，主要用于将存量债务转换成债券，平滑债务期限，节约利息</w:t>
      </w:r>
      <w:r w:rsidR="00DD1015" w:rsidRPr="002047A4">
        <w:rPr>
          <w:rFonts w:ascii="仿宋_GB2312" w:eastAsia="仿宋_GB2312" w:hAnsi="仿宋" w:cs="仿宋_GB2312" w:hint="eastAsia"/>
          <w:sz w:val="32"/>
          <w:szCs w:val="32"/>
        </w:rPr>
        <w:t>支出</w:t>
      </w:r>
      <w:r w:rsidR="002047A4" w:rsidRPr="002047A4">
        <w:rPr>
          <w:rFonts w:ascii="仿宋_GB2312" w:eastAsia="仿宋_GB2312" w:hAnsi="仿宋" w:cs="仿宋_GB2312" w:hint="eastAsia"/>
          <w:sz w:val="32"/>
          <w:szCs w:val="32"/>
        </w:rPr>
        <w:t>1050</w:t>
      </w:r>
      <w:r w:rsidR="00DD1015">
        <w:rPr>
          <w:rFonts w:ascii="仿宋_GB2312" w:eastAsia="仿宋_GB2312" w:hAnsi="仿宋" w:cs="仿宋_GB2312" w:hint="eastAsia"/>
          <w:sz w:val="32"/>
          <w:szCs w:val="32"/>
        </w:rPr>
        <w:t>万元</w:t>
      </w:r>
      <w:r w:rsidR="007C50ED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E53E26" w:rsidRPr="007D3898" w:rsidRDefault="0087670F" w:rsidP="00622BD2">
      <w:pPr>
        <w:ind w:firstLineChars="196" w:firstLine="630"/>
        <w:contextualSpacing/>
        <w:rPr>
          <w:rFonts w:ascii="仿宋_GB2312" w:eastAsia="仿宋_GB2312" w:hAnsi="仿宋" w:cs="仿宋"/>
          <w:b/>
          <w:sz w:val="32"/>
          <w:szCs w:val="32"/>
          <w:shd w:val="clear" w:color="auto" w:fill="FEFEFE"/>
        </w:rPr>
      </w:pPr>
      <w:r w:rsidRPr="006358D2">
        <w:rPr>
          <w:rFonts w:ascii="仿宋_GB2312" w:eastAsia="仿宋_GB2312" w:hAnsi="黑体" w:hint="eastAsia"/>
          <w:b/>
          <w:sz w:val="32"/>
          <w:szCs w:val="32"/>
        </w:rPr>
        <w:t>4、</w:t>
      </w:r>
      <w:r w:rsidR="006358D2" w:rsidRPr="006358D2">
        <w:rPr>
          <w:rFonts w:ascii="仿宋_GB2312" w:eastAsia="仿宋_GB2312" w:hAnsi="黑体" w:hint="eastAsia"/>
          <w:b/>
          <w:sz w:val="32"/>
          <w:szCs w:val="32"/>
        </w:rPr>
        <w:t>规范管理，强化财政监督检查。</w:t>
      </w:r>
      <w:r w:rsidR="007D3898">
        <w:rPr>
          <w:rFonts w:ascii="仿宋_GB2312" w:eastAsia="仿宋_GB2312" w:hAnsi="黑体" w:hint="eastAsia"/>
          <w:b/>
          <w:sz w:val="32"/>
          <w:szCs w:val="32"/>
        </w:rPr>
        <w:t>一是</w:t>
      </w:r>
      <w:r w:rsidR="007D3898" w:rsidRPr="00666347">
        <w:rPr>
          <w:rFonts w:ascii="仿宋_GB2312" w:eastAsia="仿宋_GB2312" w:hAnsi="仿宋" w:cs="仿宋" w:hint="eastAsia"/>
          <w:b/>
          <w:sz w:val="32"/>
          <w:szCs w:val="32"/>
        </w:rPr>
        <w:t>依法接受人大监督。</w:t>
      </w:r>
      <w:r w:rsidR="007D3898" w:rsidRPr="00666347">
        <w:rPr>
          <w:rFonts w:ascii="仿宋_GB2312" w:eastAsia="仿宋_GB2312" w:hAnsi="仿宋" w:cs="仿宋" w:hint="eastAsia"/>
          <w:sz w:val="32"/>
          <w:szCs w:val="32"/>
        </w:rPr>
        <w:t>严格执行</w:t>
      </w:r>
      <w:r w:rsidR="007D3898">
        <w:rPr>
          <w:rFonts w:ascii="仿宋_GB2312" w:eastAsia="仿宋_GB2312" w:hAnsi="仿宋" w:cs="仿宋" w:hint="eastAsia"/>
          <w:sz w:val="32"/>
          <w:szCs w:val="32"/>
        </w:rPr>
        <w:t>县</w:t>
      </w:r>
      <w:r w:rsidR="007D3898" w:rsidRPr="00666347">
        <w:rPr>
          <w:rFonts w:ascii="仿宋_GB2312" w:eastAsia="仿宋_GB2312" w:hAnsi="仿宋" w:cs="仿宋" w:hint="eastAsia"/>
          <w:sz w:val="32"/>
          <w:szCs w:val="32"/>
        </w:rPr>
        <w:t>人大及其常委会各项决议、决定，办理涉及财政的人大代表意见、建议和政协委员提案</w:t>
      </w:r>
      <w:r w:rsidR="007D3898">
        <w:rPr>
          <w:rFonts w:ascii="仿宋_GB2312" w:eastAsia="仿宋_GB2312" w:hAnsi="仿宋" w:cs="仿宋" w:hint="eastAsia"/>
          <w:sz w:val="32"/>
          <w:szCs w:val="32"/>
        </w:rPr>
        <w:t>11个</w:t>
      </w:r>
      <w:r w:rsidR="007D3898" w:rsidRPr="00666347">
        <w:rPr>
          <w:rFonts w:ascii="仿宋_GB2312" w:eastAsia="仿宋_GB2312" w:hAnsi="仿宋" w:cs="仿宋" w:hint="eastAsia"/>
          <w:sz w:val="32"/>
          <w:szCs w:val="32"/>
        </w:rPr>
        <w:t>，有力提高了财政预算执行能力和财政工作水平。</w:t>
      </w:r>
      <w:r w:rsidR="007D3898">
        <w:rPr>
          <w:rFonts w:ascii="仿宋_GB2312" w:eastAsia="仿宋_GB2312" w:hAnsi="黑体" w:hint="eastAsia"/>
          <w:b/>
          <w:sz w:val="32"/>
          <w:szCs w:val="32"/>
        </w:rPr>
        <w:t>二</w:t>
      </w:r>
      <w:r w:rsidR="008E7749" w:rsidRPr="00422BEC">
        <w:rPr>
          <w:rFonts w:ascii="仿宋_GB2312" w:eastAsia="仿宋_GB2312" w:hAnsi="黑体" w:hint="eastAsia"/>
          <w:b/>
          <w:sz w:val="32"/>
          <w:szCs w:val="32"/>
        </w:rPr>
        <w:t>是加强扶贫资金监督。</w:t>
      </w:r>
      <w:r w:rsidR="0076411D">
        <w:rPr>
          <w:rFonts w:ascii="仿宋_GB2312" w:eastAsia="仿宋_GB2312" w:hAnsi="黑体" w:hint="eastAsia"/>
          <w:sz w:val="32"/>
          <w:szCs w:val="32"/>
        </w:rPr>
        <w:t>去年我县作为全省扶贫资金在线监管系统建设的两个试点县之一，</w:t>
      </w:r>
      <w:r w:rsidR="008E7749">
        <w:rPr>
          <w:rFonts w:ascii="仿宋_GB2312" w:eastAsia="仿宋_GB2312" w:hAnsi="黑体" w:hint="eastAsia"/>
          <w:sz w:val="32"/>
          <w:szCs w:val="32"/>
        </w:rPr>
        <w:t>积极推进</w:t>
      </w:r>
      <w:r w:rsidR="003E7E8D">
        <w:rPr>
          <w:rFonts w:ascii="仿宋_GB2312" w:eastAsia="仿宋_GB2312" w:hAnsi="黑体" w:hint="eastAsia"/>
          <w:sz w:val="32"/>
          <w:szCs w:val="32"/>
        </w:rPr>
        <w:t>监管系统建设</w:t>
      </w:r>
      <w:r w:rsidR="00745B4F">
        <w:rPr>
          <w:rFonts w:ascii="仿宋_GB2312" w:eastAsia="仿宋_GB2312" w:hAnsi="黑体" w:hint="eastAsia"/>
          <w:sz w:val="32"/>
          <w:szCs w:val="32"/>
        </w:rPr>
        <w:t>，</w:t>
      </w:r>
      <w:r w:rsidR="0076411D">
        <w:rPr>
          <w:rFonts w:ascii="仿宋_GB2312" w:eastAsia="仿宋_GB2312" w:hAnsi="黑体" w:hint="eastAsia"/>
          <w:sz w:val="32"/>
          <w:szCs w:val="32"/>
        </w:rPr>
        <w:t>努力提高扶贫资金科学化、精细化、公开化管理水平，全力助推我县按期实现脱贫攻坚目标。</w:t>
      </w:r>
      <w:r w:rsidR="007D3898">
        <w:rPr>
          <w:rFonts w:ascii="仿宋_GB2312" w:eastAsia="仿宋_GB2312" w:hAnsi="黑体" w:hint="eastAsia"/>
          <w:b/>
          <w:sz w:val="32"/>
          <w:szCs w:val="32"/>
        </w:rPr>
        <w:t>三</w:t>
      </w:r>
      <w:r w:rsidR="0076411D" w:rsidRPr="00422BEC">
        <w:rPr>
          <w:rFonts w:ascii="仿宋_GB2312" w:eastAsia="仿宋_GB2312" w:hAnsi="黑体" w:hint="eastAsia"/>
          <w:b/>
          <w:sz w:val="32"/>
          <w:szCs w:val="32"/>
        </w:rPr>
        <w:t>是</w:t>
      </w:r>
      <w:r w:rsidR="003E7E8D" w:rsidRPr="00422BEC">
        <w:rPr>
          <w:rFonts w:ascii="仿宋_GB2312" w:eastAsia="仿宋_GB2312" w:hAnsi="黑体" w:hint="eastAsia"/>
          <w:b/>
          <w:sz w:val="32"/>
          <w:szCs w:val="32"/>
        </w:rPr>
        <w:t>开展会计监督检查。</w:t>
      </w:r>
      <w:r w:rsidR="003B4DFD">
        <w:rPr>
          <w:rFonts w:ascii="仿宋_GB2312" w:eastAsia="仿宋_GB2312" w:hAnsi="黑体" w:hint="eastAsia"/>
          <w:sz w:val="32"/>
          <w:szCs w:val="32"/>
        </w:rPr>
        <w:t>组织开展对</w:t>
      </w:r>
      <w:r w:rsidR="003E7E8D" w:rsidRPr="003E7E8D">
        <w:rPr>
          <w:rFonts w:ascii="仿宋_GB2312" w:eastAsia="仿宋_GB2312" w:hAnsi="黑体" w:hint="eastAsia"/>
          <w:sz w:val="32"/>
          <w:szCs w:val="32"/>
        </w:rPr>
        <w:t>县煤行办、城</w:t>
      </w:r>
      <w:r w:rsidR="003B4DFD">
        <w:rPr>
          <w:rFonts w:ascii="仿宋_GB2312" w:eastAsia="仿宋_GB2312" w:hAnsi="黑体" w:hint="eastAsia"/>
          <w:sz w:val="32"/>
          <w:szCs w:val="32"/>
        </w:rPr>
        <w:t>小</w:t>
      </w:r>
      <w:r w:rsidR="003E7E8D" w:rsidRPr="003E7E8D">
        <w:rPr>
          <w:rFonts w:ascii="仿宋_GB2312" w:eastAsia="仿宋_GB2312" w:hAnsi="黑体" w:hint="eastAsia"/>
          <w:sz w:val="32"/>
          <w:szCs w:val="32"/>
        </w:rPr>
        <w:t>、农业局、鑫意代理公司共</w:t>
      </w:r>
      <w:r w:rsidR="00AA6E81">
        <w:rPr>
          <w:rFonts w:ascii="仿宋_GB2312" w:eastAsia="仿宋_GB2312" w:hAnsi="黑体" w:hint="eastAsia"/>
          <w:sz w:val="32"/>
          <w:szCs w:val="32"/>
        </w:rPr>
        <w:t>3</w:t>
      </w:r>
      <w:r w:rsidR="003E7E8D" w:rsidRPr="003E7E8D">
        <w:rPr>
          <w:rFonts w:ascii="仿宋_GB2312" w:eastAsia="仿宋_GB2312" w:hAnsi="黑体" w:hint="eastAsia"/>
          <w:sz w:val="32"/>
          <w:szCs w:val="32"/>
        </w:rPr>
        <w:t>家行政事业</w:t>
      </w:r>
      <w:r w:rsidR="003B4DFD" w:rsidRPr="003E7E8D">
        <w:rPr>
          <w:rFonts w:ascii="仿宋_GB2312" w:eastAsia="仿宋_GB2312" w:hAnsi="黑体" w:hint="eastAsia"/>
          <w:sz w:val="32"/>
          <w:szCs w:val="32"/>
        </w:rPr>
        <w:t>单位</w:t>
      </w:r>
      <w:r w:rsidR="003E7E8D" w:rsidRPr="003E7E8D">
        <w:rPr>
          <w:rFonts w:ascii="仿宋_GB2312" w:eastAsia="仿宋_GB2312" w:hAnsi="黑体" w:hint="eastAsia"/>
          <w:sz w:val="32"/>
          <w:szCs w:val="32"/>
        </w:rPr>
        <w:t>和</w:t>
      </w:r>
      <w:r w:rsidR="003B4DFD">
        <w:rPr>
          <w:rFonts w:ascii="仿宋_GB2312" w:eastAsia="仿宋_GB2312" w:hAnsi="黑体" w:hint="eastAsia"/>
          <w:sz w:val="32"/>
          <w:szCs w:val="32"/>
        </w:rPr>
        <w:t>1</w:t>
      </w:r>
      <w:r w:rsidR="003B4DFD">
        <w:rPr>
          <w:rFonts w:ascii="仿宋_GB2312" w:eastAsia="仿宋_GB2312" w:hAnsi="黑体" w:hint="eastAsia"/>
          <w:sz w:val="32"/>
          <w:szCs w:val="32"/>
        </w:rPr>
        <w:lastRenderedPageBreak/>
        <w:t>家代理记账企业进行</w:t>
      </w:r>
      <w:r w:rsidR="003E7E8D">
        <w:rPr>
          <w:rFonts w:ascii="仿宋_GB2312" w:eastAsia="仿宋_GB2312" w:hAnsi="黑体" w:hint="eastAsia"/>
          <w:sz w:val="32"/>
          <w:szCs w:val="32"/>
        </w:rPr>
        <w:t>会计监督检查，重点检查</w:t>
      </w:r>
      <w:r w:rsidR="003B4DFD" w:rsidRPr="003B4DFD">
        <w:rPr>
          <w:rFonts w:ascii="仿宋_GB2312" w:eastAsia="仿宋_GB2312" w:hAnsi="黑体" w:hint="eastAsia"/>
          <w:sz w:val="32"/>
          <w:szCs w:val="32"/>
        </w:rPr>
        <w:t>单位内控制度建设和实施情况、是</w:t>
      </w:r>
      <w:r w:rsidR="003B4DFD" w:rsidRPr="003B4DFD">
        <w:rPr>
          <w:rFonts w:ascii="仿宋_GB2312" w:eastAsia="仿宋_GB2312" w:hAnsi="黑体"/>
          <w:sz w:val="32"/>
          <w:szCs w:val="32"/>
        </w:rPr>
        <w:t>否严格执行</w:t>
      </w:r>
      <w:r w:rsidR="003B4DFD" w:rsidRPr="003B4DFD">
        <w:rPr>
          <w:rFonts w:ascii="仿宋_GB2312" w:eastAsia="仿宋_GB2312" w:hAnsi="黑体" w:hint="eastAsia"/>
          <w:sz w:val="32"/>
          <w:szCs w:val="32"/>
        </w:rPr>
        <w:t>财政预算管理和财务会计制度规定</w:t>
      </w:r>
      <w:r w:rsidR="003B4DFD">
        <w:rPr>
          <w:rFonts w:ascii="仿宋_GB2312" w:eastAsia="仿宋_GB2312" w:hAnsi="黑体" w:hint="eastAsia"/>
          <w:sz w:val="32"/>
          <w:szCs w:val="32"/>
        </w:rPr>
        <w:t>，检查</w:t>
      </w:r>
      <w:r w:rsidR="003B4DFD" w:rsidRPr="003B4DFD">
        <w:rPr>
          <w:rFonts w:ascii="仿宋_GB2312" w:eastAsia="仿宋_GB2312" w:hAnsi="黑体" w:hint="eastAsia"/>
          <w:sz w:val="32"/>
          <w:szCs w:val="32"/>
        </w:rPr>
        <w:t>代理记账单位的执业质量及设立条件情况</w:t>
      </w:r>
      <w:r w:rsidR="003E7E8D" w:rsidRPr="003E7E8D">
        <w:rPr>
          <w:rFonts w:ascii="仿宋_GB2312" w:eastAsia="仿宋_GB2312" w:hAnsi="黑体" w:hint="eastAsia"/>
          <w:sz w:val="32"/>
          <w:szCs w:val="32"/>
        </w:rPr>
        <w:t>。</w:t>
      </w:r>
      <w:r w:rsidR="007D3898">
        <w:rPr>
          <w:rFonts w:ascii="仿宋_GB2312" w:eastAsia="仿宋_GB2312" w:hAnsi="黑体" w:hint="eastAsia"/>
          <w:b/>
          <w:sz w:val="32"/>
          <w:szCs w:val="32"/>
        </w:rPr>
        <w:t>四</w:t>
      </w:r>
      <w:r w:rsidR="003B4DFD" w:rsidRPr="00422BEC">
        <w:rPr>
          <w:rFonts w:ascii="仿宋_GB2312" w:eastAsia="仿宋_GB2312" w:hAnsi="黑体" w:hint="eastAsia"/>
          <w:b/>
          <w:sz w:val="32"/>
          <w:szCs w:val="32"/>
        </w:rPr>
        <w:t>是</w:t>
      </w:r>
      <w:r w:rsidR="00622BD2">
        <w:rPr>
          <w:rFonts w:ascii="仿宋_GB2312" w:eastAsia="仿宋_GB2312" w:hAnsi="黑体" w:hint="eastAsia"/>
          <w:b/>
          <w:sz w:val="32"/>
          <w:szCs w:val="32"/>
        </w:rPr>
        <w:t>强化政府投资评审</w:t>
      </w:r>
      <w:r w:rsidR="00DA0CDA" w:rsidRPr="00422BEC">
        <w:rPr>
          <w:rFonts w:ascii="仿宋_GB2312" w:eastAsia="仿宋_GB2312" w:hAnsi="黑体" w:hint="eastAsia"/>
          <w:b/>
          <w:sz w:val="32"/>
          <w:szCs w:val="32"/>
        </w:rPr>
        <w:t>。</w:t>
      </w:r>
      <w:r w:rsidR="00422BEC">
        <w:rPr>
          <w:rFonts w:ascii="仿宋_GB2312" w:eastAsia="仿宋_GB2312" w:hAnsiTheme="minorHAnsi" w:cs="仿宋_GB2312" w:hint="eastAsia"/>
          <w:kern w:val="0"/>
          <w:sz w:val="32"/>
          <w:szCs w:val="32"/>
        </w:rPr>
        <w:t>进一步加强政府公共投资项目预算管理，规范预算行</w:t>
      </w:r>
      <w:r w:rsidR="00422BEC" w:rsidRPr="00422BEC">
        <w:rPr>
          <w:rFonts w:ascii="仿宋_GB2312" w:eastAsia="仿宋_GB2312" w:hAnsiTheme="minorHAnsi" w:cs="仿宋_GB2312" w:hint="eastAsia"/>
          <w:kern w:val="0"/>
          <w:sz w:val="32"/>
          <w:szCs w:val="32"/>
        </w:rPr>
        <w:t>为，</w:t>
      </w:r>
      <w:r w:rsidR="00DA0CDA" w:rsidRPr="00422BEC">
        <w:rPr>
          <w:rFonts w:ascii="仿宋_GB2312" w:eastAsia="仿宋_GB2312" w:hAnsiTheme="minorHAnsi" w:cs="仿宋_GB2312" w:hint="eastAsia"/>
          <w:kern w:val="0"/>
          <w:sz w:val="32"/>
          <w:szCs w:val="32"/>
        </w:rPr>
        <w:t>合理确定工程</w:t>
      </w:r>
      <w:r w:rsidR="00B546F2">
        <w:rPr>
          <w:rFonts w:ascii="仿宋_GB2312" w:eastAsia="仿宋_GB2312" w:hAnsiTheme="minorHAnsi" w:cs="仿宋_GB2312" w:hint="eastAsia"/>
          <w:kern w:val="0"/>
          <w:sz w:val="32"/>
          <w:szCs w:val="32"/>
        </w:rPr>
        <w:t>招标控制</w:t>
      </w:r>
      <w:r w:rsidR="00DA0CDA" w:rsidRPr="00422BEC">
        <w:rPr>
          <w:rFonts w:ascii="仿宋_GB2312" w:eastAsia="仿宋_GB2312" w:hAnsiTheme="minorHAnsi" w:cs="仿宋_GB2312" w:hint="eastAsia"/>
          <w:kern w:val="0"/>
          <w:sz w:val="32"/>
          <w:szCs w:val="32"/>
        </w:rPr>
        <w:t>价</w:t>
      </w:r>
      <w:r w:rsidR="00422BEC">
        <w:rPr>
          <w:rFonts w:ascii="仿宋_GB2312" w:eastAsia="仿宋_GB2312" w:hAnsiTheme="minorHAnsi" w:cs="仿宋_GB2312" w:hint="eastAsia"/>
          <w:kern w:val="0"/>
          <w:sz w:val="32"/>
          <w:szCs w:val="32"/>
        </w:rPr>
        <w:t>。</w:t>
      </w:r>
      <w:r w:rsidR="00DA0CDA" w:rsidRPr="00422BEC">
        <w:rPr>
          <w:rFonts w:ascii="仿宋_GB2312" w:eastAsia="仿宋_GB2312" w:hAnsi="黑体" w:hint="eastAsia"/>
          <w:sz w:val="32"/>
          <w:szCs w:val="32"/>
        </w:rPr>
        <w:t>全年完成预算评审项目26个，审减</w:t>
      </w:r>
      <w:r w:rsidR="00AA6E81" w:rsidRPr="00422BEC">
        <w:rPr>
          <w:rFonts w:ascii="仿宋_GB2312" w:eastAsia="仿宋_GB2312" w:hAnsi="黑体" w:hint="eastAsia"/>
          <w:sz w:val="32"/>
          <w:szCs w:val="32"/>
        </w:rPr>
        <w:t>项目</w:t>
      </w:r>
      <w:r w:rsidR="00DA0CDA" w:rsidRPr="00422BEC">
        <w:rPr>
          <w:rFonts w:ascii="仿宋_GB2312" w:eastAsia="仿宋_GB2312" w:hAnsi="黑体" w:hint="eastAsia"/>
          <w:sz w:val="32"/>
          <w:szCs w:val="32"/>
        </w:rPr>
        <w:t>金额875万元，审减率3.92%。</w:t>
      </w:r>
    </w:p>
    <w:p w:rsidR="00260FF0" w:rsidRPr="0066409C" w:rsidRDefault="00DD4878" w:rsidP="00622BD2">
      <w:pPr>
        <w:ind w:firstLine="567"/>
        <w:contextualSpacing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（二）</w:t>
      </w:r>
      <w:r w:rsidR="00260FF0" w:rsidRPr="0066409C">
        <w:rPr>
          <w:rFonts w:ascii="楷体_GB2312" w:eastAsia="楷体_GB2312" w:hAnsi="黑体" w:hint="eastAsia"/>
          <w:b/>
          <w:sz w:val="32"/>
          <w:szCs w:val="32"/>
        </w:rPr>
        <w:t>收支决算情况</w:t>
      </w:r>
    </w:p>
    <w:p w:rsidR="00700D81" w:rsidRPr="00700D81" w:rsidRDefault="00700D81" w:rsidP="00622BD2">
      <w:pPr>
        <w:ind w:firstLineChars="220" w:firstLine="707"/>
        <w:contextualSpacing/>
        <w:rPr>
          <w:rFonts w:ascii="仿宋_GB2312" w:eastAsia="仿宋_GB2312" w:hAnsi="黑体"/>
          <w:b/>
          <w:sz w:val="32"/>
          <w:szCs w:val="32"/>
        </w:rPr>
      </w:pPr>
      <w:r w:rsidRPr="00700D81">
        <w:rPr>
          <w:rFonts w:ascii="仿宋_GB2312" w:eastAsia="仿宋_GB2312" w:hAnsi="黑体" w:hint="eastAsia"/>
          <w:b/>
          <w:sz w:val="32"/>
          <w:szCs w:val="32"/>
        </w:rPr>
        <w:t>1、一般公共预算</w:t>
      </w:r>
    </w:p>
    <w:p w:rsidR="00700D81" w:rsidRPr="00B858D4" w:rsidRDefault="00700D81" w:rsidP="00622BD2">
      <w:pPr>
        <w:ind w:firstLineChars="220" w:firstLine="704"/>
        <w:contextualSpacing/>
        <w:rPr>
          <w:rFonts w:ascii="仿宋_GB2312" w:eastAsia="仿宋_GB2312" w:hAnsi="宋体"/>
          <w:color w:val="FF0000"/>
          <w:sz w:val="32"/>
          <w:szCs w:val="32"/>
        </w:rPr>
      </w:pPr>
      <w:r w:rsidRPr="00CB3BD7"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7</w:t>
      </w:r>
      <w:r w:rsidRPr="00CB3BD7">
        <w:rPr>
          <w:rFonts w:ascii="仿宋_GB2312" w:eastAsia="仿宋_GB2312" w:hAnsi="宋体" w:hint="eastAsia"/>
          <w:sz w:val="32"/>
          <w:szCs w:val="32"/>
        </w:rPr>
        <w:t>年地方一般公共预算收入完成6</w:t>
      </w:r>
      <w:r>
        <w:rPr>
          <w:rFonts w:ascii="仿宋_GB2312" w:eastAsia="仿宋_GB2312" w:hAnsi="宋体" w:hint="eastAsia"/>
          <w:sz w:val="32"/>
          <w:szCs w:val="32"/>
        </w:rPr>
        <w:t>4493</w:t>
      </w:r>
      <w:r w:rsidRPr="00CB3BD7">
        <w:rPr>
          <w:rFonts w:ascii="仿宋_GB2312" w:eastAsia="仿宋_GB2312" w:hAnsi="宋体" w:hint="eastAsia"/>
          <w:sz w:val="32"/>
          <w:szCs w:val="32"/>
        </w:rPr>
        <w:t>万元，完成预算数6</w:t>
      </w:r>
      <w:r>
        <w:rPr>
          <w:rFonts w:ascii="仿宋_GB2312" w:eastAsia="仿宋_GB2312" w:hAnsi="宋体" w:hint="eastAsia"/>
          <w:sz w:val="32"/>
          <w:szCs w:val="32"/>
        </w:rPr>
        <w:t>2830</w:t>
      </w:r>
      <w:r w:rsidRPr="00CB3BD7">
        <w:rPr>
          <w:rFonts w:ascii="仿宋_GB2312" w:eastAsia="仿宋_GB2312" w:hAnsi="宋体" w:hint="eastAsia"/>
          <w:sz w:val="32"/>
          <w:szCs w:val="32"/>
        </w:rPr>
        <w:t>万元的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102.65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%，</w:t>
      </w:r>
      <w:r>
        <w:rPr>
          <w:rFonts w:ascii="仿宋_GB2312" w:eastAsia="仿宋_GB2312" w:hint="eastAsia"/>
          <w:sz w:val="32"/>
          <w:szCs w:val="32"/>
        </w:rPr>
        <w:t>超收1663万元用于弥补本年赤字，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比上年增收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2487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4.01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</w:t>
      </w:r>
      <w:bookmarkStart w:id="3" w:name="OLE_LINK3"/>
      <w:bookmarkStart w:id="4" w:name="OLE_LINK2"/>
      <w:r>
        <w:rPr>
          <w:rFonts w:ascii="仿宋_GB2312" w:eastAsia="仿宋_GB2312" w:hAnsi="宋体" w:hint="eastAsia"/>
          <w:sz w:val="32"/>
          <w:szCs w:val="32"/>
        </w:rPr>
        <w:t>；</w:t>
      </w:r>
      <w:r w:rsidRPr="00CB3BD7">
        <w:rPr>
          <w:rFonts w:ascii="仿宋_GB2312" w:eastAsia="仿宋_GB2312" w:hAnsi="宋体" w:hint="eastAsia"/>
          <w:sz w:val="32"/>
          <w:szCs w:val="32"/>
        </w:rPr>
        <w:t>加上上级补助收入</w:t>
      </w:r>
      <w:r>
        <w:rPr>
          <w:rFonts w:ascii="仿宋_GB2312" w:eastAsia="仿宋_GB2312" w:hAnsi="宋体" w:hint="eastAsia"/>
          <w:sz w:val="32"/>
          <w:szCs w:val="32"/>
        </w:rPr>
        <w:t>96651</w:t>
      </w:r>
      <w:r w:rsidRPr="00CB3BD7"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楷体" w:eastAsia="楷体" w:hAnsi="楷体" w:hint="eastAsia"/>
          <w:sz w:val="28"/>
          <w:szCs w:val="28"/>
        </w:rPr>
        <w:t>主要有</w:t>
      </w:r>
      <w:r w:rsidRPr="00CB3BD7">
        <w:rPr>
          <w:rFonts w:ascii="楷体" w:eastAsia="楷体" w:hAnsi="楷体" w:hint="eastAsia"/>
          <w:sz w:val="28"/>
          <w:szCs w:val="28"/>
        </w:rPr>
        <w:t>：</w:t>
      </w:r>
      <w:r>
        <w:rPr>
          <w:rFonts w:ascii="楷体" w:eastAsia="楷体" w:hAnsi="楷体" w:hint="eastAsia"/>
          <w:sz w:val="28"/>
          <w:szCs w:val="28"/>
        </w:rPr>
        <w:t>返还性收入4575万元、一般性转移支付收入54047万元（其中</w:t>
      </w:r>
      <w:r w:rsidRPr="00CB3BD7">
        <w:rPr>
          <w:rFonts w:ascii="楷体" w:eastAsia="楷体" w:hAnsi="楷体" w:hint="eastAsia"/>
          <w:sz w:val="28"/>
          <w:szCs w:val="28"/>
        </w:rPr>
        <w:t>基层公检法司转移支付、义务教育转移支付</w:t>
      </w:r>
      <w:r>
        <w:rPr>
          <w:rFonts w:ascii="楷体" w:eastAsia="楷体" w:hAnsi="楷体" w:hint="eastAsia"/>
          <w:sz w:val="28"/>
          <w:szCs w:val="28"/>
        </w:rPr>
        <w:t>、基本养老金保险、城乡居民医疗保险</w:t>
      </w:r>
      <w:r w:rsidRPr="00CB3BD7">
        <w:rPr>
          <w:rFonts w:ascii="楷体" w:eastAsia="楷体" w:hAnsi="楷体" w:hint="eastAsia"/>
          <w:sz w:val="28"/>
          <w:szCs w:val="28"/>
        </w:rPr>
        <w:t>转移支付、</w:t>
      </w:r>
      <w:r>
        <w:rPr>
          <w:rFonts w:ascii="楷体" w:eastAsia="楷体" w:hAnsi="楷体" w:hint="eastAsia"/>
          <w:sz w:val="28"/>
          <w:szCs w:val="28"/>
        </w:rPr>
        <w:t>农村综合改革</w:t>
      </w:r>
      <w:r w:rsidRPr="00CB3BD7">
        <w:rPr>
          <w:rFonts w:ascii="楷体" w:eastAsia="楷体" w:hAnsi="楷体" w:hint="eastAsia"/>
          <w:sz w:val="28"/>
          <w:szCs w:val="28"/>
        </w:rPr>
        <w:t>转移支付</w:t>
      </w:r>
      <w:r>
        <w:rPr>
          <w:rFonts w:ascii="楷体" w:eastAsia="楷体" w:hAnsi="楷体" w:hint="eastAsia"/>
          <w:sz w:val="28"/>
          <w:szCs w:val="28"/>
        </w:rPr>
        <w:t>等合计13038万元，属有特定用途的专项），</w:t>
      </w:r>
      <w:r w:rsidR="004F6621">
        <w:rPr>
          <w:rFonts w:ascii="楷体" w:eastAsia="楷体" w:hAnsi="楷体" w:hint="eastAsia"/>
          <w:sz w:val="28"/>
          <w:szCs w:val="28"/>
        </w:rPr>
        <w:t>专项转移支付收入</w:t>
      </w:r>
      <w:r>
        <w:rPr>
          <w:rFonts w:ascii="楷体" w:eastAsia="楷体" w:hAnsi="楷体" w:hint="eastAsia"/>
          <w:sz w:val="28"/>
          <w:szCs w:val="28"/>
        </w:rPr>
        <w:t>38029</w:t>
      </w:r>
      <w:r w:rsidRPr="00CB3BD7">
        <w:rPr>
          <w:rFonts w:ascii="楷体" w:eastAsia="楷体" w:hAnsi="楷体" w:hint="eastAsia"/>
          <w:sz w:val="28"/>
          <w:szCs w:val="28"/>
        </w:rPr>
        <w:t>万元</w:t>
      </w:r>
      <w:r>
        <w:rPr>
          <w:rFonts w:ascii="仿宋_GB2312" w:eastAsia="仿宋_GB2312" w:hAnsi="宋体" w:hint="eastAsia"/>
          <w:sz w:val="32"/>
          <w:szCs w:val="32"/>
        </w:rPr>
        <w:t>；</w:t>
      </w:r>
      <w:r w:rsidRPr="00CB3BD7">
        <w:rPr>
          <w:rFonts w:ascii="仿宋_GB2312" w:eastAsia="仿宋_GB2312" w:hAnsi="宋体" w:hint="eastAsia"/>
          <w:sz w:val="32"/>
          <w:szCs w:val="32"/>
        </w:rPr>
        <w:t>地方政府一般债券转贷收入</w:t>
      </w:r>
      <w:r>
        <w:rPr>
          <w:rFonts w:ascii="仿宋_GB2312" w:eastAsia="仿宋_GB2312" w:hAnsi="宋体" w:hint="eastAsia"/>
          <w:sz w:val="32"/>
          <w:szCs w:val="32"/>
        </w:rPr>
        <w:t>19301</w:t>
      </w:r>
      <w:r w:rsidRPr="00CB3BD7">
        <w:rPr>
          <w:rFonts w:ascii="仿宋_GB2312" w:eastAsia="仿宋_GB2312" w:hAnsi="宋体" w:hint="eastAsia"/>
          <w:sz w:val="32"/>
          <w:szCs w:val="32"/>
        </w:rPr>
        <w:t>万元，上年结余</w:t>
      </w:r>
      <w:r>
        <w:rPr>
          <w:rFonts w:ascii="仿宋_GB2312" w:eastAsia="仿宋_GB2312" w:hAnsi="宋体" w:hint="eastAsia"/>
          <w:sz w:val="32"/>
          <w:szCs w:val="32"/>
        </w:rPr>
        <w:t>10215</w:t>
      </w:r>
      <w:r w:rsidRPr="00CB3BD7">
        <w:rPr>
          <w:rFonts w:ascii="仿宋_GB2312" w:eastAsia="仿宋_GB2312" w:hAnsi="宋体" w:hint="eastAsia"/>
          <w:sz w:val="32"/>
          <w:szCs w:val="32"/>
        </w:rPr>
        <w:t>万元，</w:t>
      </w:r>
      <w:r>
        <w:rPr>
          <w:rFonts w:ascii="仿宋_GB2312" w:eastAsia="仿宋_GB2312" w:hAnsi="宋体" w:hint="eastAsia"/>
          <w:sz w:val="32"/>
          <w:szCs w:val="32"/>
        </w:rPr>
        <w:t>调入资金33131万元，</w:t>
      </w:r>
      <w:r w:rsidRPr="00CB3BD7">
        <w:rPr>
          <w:rFonts w:ascii="仿宋_GB2312" w:eastAsia="仿宋_GB2312" w:hAnsi="宋体" w:hint="eastAsia"/>
          <w:sz w:val="32"/>
          <w:szCs w:val="32"/>
        </w:rPr>
        <w:t>收入总计</w:t>
      </w:r>
      <w:r>
        <w:rPr>
          <w:rFonts w:ascii="仿宋_GB2312" w:eastAsia="仿宋_GB2312" w:hAnsi="宋体" w:hint="eastAsia"/>
          <w:sz w:val="32"/>
          <w:szCs w:val="32"/>
        </w:rPr>
        <w:t>223791</w:t>
      </w:r>
      <w:r w:rsidRPr="00CB3BD7">
        <w:rPr>
          <w:rFonts w:ascii="仿宋_GB2312" w:eastAsia="仿宋_GB2312" w:hAnsi="宋体" w:hint="eastAsia"/>
          <w:sz w:val="32"/>
          <w:szCs w:val="32"/>
        </w:rPr>
        <w:t>万元。一般公共预算支出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206007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万元</w:t>
      </w:r>
      <w:r w:rsidRPr="00CB3BD7">
        <w:rPr>
          <w:rFonts w:ascii="仿宋_GB2312" w:eastAsia="仿宋_GB2312" w:hAnsi="宋体" w:hint="eastAsia"/>
          <w:sz w:val="32"/>
          <w:szCs w:val="32"/>
        </w:rPr>
        <w:t>（含省市专项支出和上年结转支出）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比上年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增支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23332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12.77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；</w:t>
      </w:r>
      <w:r w:rsidRPr="00CB3BD7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加上</w:t>
      </w:r>
      <w:r w:rsidRPr="00CB3BD7">
        <w:rPr>
          <w:rFonts w:ascii="仿宋_GB2312" w:eastAsia="仿宋_GB2312" w:hAnsi="宋体" w:hint="eastAsia"/>
          <w:sz w:val="32"/>
          <w:szCs w:val="32"/>
        </w:rPr>
        <w:t>地方政府一般债</w:t>
      </w:r>
      <w:r>
        <w:rPr>
          <w:rFonts w:ascii="仿宋_GB2312" w:eastAsia="仿宋_GB2312" w:hAnsi="宋体" w:hint="eastAsia"/>
          <w:sz w:val="32"/>
          <w:szCs w:val="32"/>
        </w:rPr>
        <w:t>务</w:t>
      </w:r>
      <w:r w:rsidRPr="00CB3BD7">
        <w:rPr>
          <w:rFonts w:ascii="仿宋_GB2312" w:eastAsia="仿宋_GB2312" w:hAnsi="宋体" w:hint="eastAsia"/>
          <w:sz w:val="32"/>
          <w:szCs w:val="32"/>
        </w:rPr>
        <w:t>还本支出</w:t>
      </w:r>
      <w:r>
        <w:rPr>
          <w:rFonts w:ascii="仿宋_GB2312" w:eastAsia="仿宋_GB2312" w:hAnsi="宋体" w:hint="eastAsia"/>
          <w:sz w:val="32"/>
          <w:szCs w:val="32"/>
        </w:rPr>
        <w:t>5060</w:t>
      </w:r>
      <w:r w:rsidRPr="00CB3BD7">
        <w:rPr>
          <w:rFonts w:ascii="仿宋_GB2312" w:eastAsia="仿宋_GB2312" w:hAnsi="宋体" w:hint="eastAsia"/>
          <w:sz w:val="32"/>
          <w:szCs w:val="32"/>
        </w:rPr>
        <w:t>万元，上解支出</w:t>
      </w:r>
      <w:r>
        <w:rPr>
          <w:rFonts w:ascii="仿宋_GB2312" w:eastAsia="仿宋_GB2312" w:hAnsi="宋体" w:hint="eastAsia"/>
          <w:sz w:val="32"/>
          <w:szCs w:val="32"/>
        </w:rPr>
        <w:t>4141</w:t>
      </w:r>
      <w:r w:rsidRPr="00CB3BD7">
        <w:rPr>
          <w:rFonts w:ascii="仿宋_GB2312" w:eastAsia="仿宋_GB2312" w:hAnsi="宋体" w:hint="eastAsia"/>
          <w:sz w:val="32"/>
          <w:szCs w:val="32"/>
        </w:rPr>
        <w:t>万元(</w:t>
      </w:r>
      <w:r w:rsidRPr="00CB3BD7">
        <w:rPr>
          <w:rFonts w:ascii="楷体" w:eastAsia="楷体" w:hAnsi="楷体" w:hint="eastAsia"/>
          <w:sz w:val="28"/>
          <w:szCs w:val="28"/>
        </w:rPr>
        <w:t>其中：体制上解</w:t>
      </w:r>
      <w:r>
        <w:rPr>
          <w:rFonts w:ascii="楷体" w:eastAsia="楷体" w:hAnsi="楷体" w:hint="eastAsia"/>
          <w:sz w:val="28"/>
          <w:szCs w:val="28"/>
        </w:rPr>
        <w:t>2573</w:t>
      </w:r>
      <w:r w:rsidRPr="00CB3BD7">
        <w:rPr>
          <w:rFonts w:ascii="楷体" w:eastAsia="楷体" w:hAnsi="楷体" w:hint="eastAsia"/>
          <w:sz w:val="28"/>
          <w:szCs w:val="28"/>
        </w:rPr>
        <w:t>万元、</w:t>
      </w:r>
      <w:r>
        <w:rPr>
          <w:rFonts w:ascii="楷体" w:eastAsia="楷体" w:hAnsi="楷体" w:hint="eastAsia"/>
          <w:sz w:val="28"/>
          <w:szCs w:val="28"/>
        </w:rPr>
        <w:t>专项上解1568万元</w:t>
      </w:r>
      <w:r w:rsidRPr="00CB3BD7">
        <w:rPr>
          <w:rFonts w:ascii="仿宋_GB2312" w:eastAsia="仿宋_GB2312" w:hAnsi="宋体" w:hint="eastAsia"/>
          <w:sz w:val="32"/>
          <w:szCs w:val="32"/>
        </w:rPr>
        <w:t>)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CB3BD7">
        <w:rPr>
          <w:rFonts w:ascii="仿宋_GB2312" w:eastAsia="仿宋_GB2312" w:hAnsi="宋体" w:hint="eastAsia"/>
          <w:sz w:val="32"/>
          <w:szCs w:val="32"/>
        </w:rPr>
        <w:t>支出总计</w:t>
      </w:r>
      <w:r>
        <w:rPr>
          <w:rFonts w:ascii="仿宋_GB2312" w:eastAsia="仿宋_GB2312" w:hAnsi="宋体" w:hint="eastAsia"/>
          <w:sz w:val="32"/>
          <w:szCs w:val="32"/>
        </w:rPr>
        <w:t>215208</w:t>
      </w:r>
      <w:r w:rsidRPr="00CB3BD7">
        <w:rPr>
          <w:rFonts w:ascii="仿宋_GB2312" w:eastAsia="仿宋_GB2312" w:hAnsi="宋体" w:hint="eastAsia"/>
          <w:sz w:val="32"/>
          <w:szCs w:val="32"/>
        </w:rPr>
        <w:t>万元。收支相抵，年终结余</w:t>
      </w:r>
      <w:r>
        <w:rPr>
          <w:rFonts w:ascii="仿宋_GB2312" w:eastAsia="仿宋_GB2312" w:hAnsi="宋体" w:hint="eastAsia"/>
          <w:sz w:val="32"/>
          <w:szCs w:val="32"/>
        </w:rPr>
        <w:t>8583</w:t>
      </w:r>
      <w:r w:rsidRPr="00CB3BD7">
        <w:rPr>
          <w:rFonts w:ascii="仿宋_GB2312" w:eastAsia="仿宋_GB2312" w:hAnsi="宋体" w:hint="eastAsia"/>
          <w:sz w:val="32"/>
          <w:szCs w:val="32"/>
        </w:rPr>
        <w:t>万元，其中：结转下年支</w:t>
      </w:r>
      <w:r w:rsidRPr="00CB3BD7">
        <w:rPr>
          <w:rFonts w:ascii="仿宋_GB2312" w:eastAsia="仿宋_GB2312" w:hAnsi="宋体" w:hint="eastAsia"/>
          <w:sz w:val="32"/>
          <w:szCs w:val="32"/>
        </w:rPr>
        <w:lastRenderedPageBreak/>
        <w:t>出</w:t>
      </w:r>
      <w:r>
        <w:rPr>
          <w:rFonts w:ascii="仿宋_GB2312" w:eastAsia="仿宋_GB2312" w:hAnsi="宋体" w:hint="eastAsia"/>
          <w:sz w:val="32"/>
          <w:szCs w:val="32"/>
        </w:rPr>
        <w:t>10583</w:t>
      </w:r>
      <w:r w:rsidRPr="00CB3BD7">
        <w:rPr>
          <w:rFonts w:ascii="仿宋_GB2312" w:eastAsia="仿宋_GB2312" w:hAnsi="宋体" w:hint="eastAsia"/>
          <w:sz w:val="32"/>
          <w:szCs w:val="32"/>
        </w:rPr>
        <w:t>万元，净结余-2</w:t>
      </w:r>
      <w:r>
        <w:rPr>
          <w:rFonts w:ascii="仿宋_GB2312" w:eastAsia="仿宋_GB2312" w:hAnsi="宋体" w:hint="eastAsia"/>
          <w:sz w:val="32"/>
          <w:szCs w:val="32"/>
        </w:rPr>
        <w:t>0</w:t>
      </w:r>
      <w:r w:rsidRPr="00CB3BD7">
        <w:rPr>
          <w:rFonts w:ascii="仿宋_GB2312" w:eastAsia="仿宋_GB2312" w:hAnsi="宋体" w:hint="eastAsia"/>
          <w:sz w:val="32"/>
          <w:szCs w:val="32"/>
        </w:rPr>
        <w:t>00万元。</w:t>
      </w:r>
    </w:p>
    <w:p w:rsidR="00700D81" w:rsidRPr="00700D81" w:rsidRDefault="00700D81" w:rsidP="00622BD2">
      <w:pPr>
        <w:ind w:firstLineChars="220" w:firstLine="707"/>
        <w:contextualSpacing/>
        <w:rPr>
          <w:rFonts w:ascii="仿宋_GB2312" w:eastAsia="仿宋_GB2312" w:hAnsi="黑体"/>
          <w:b/>
          <w:sz w:val="32"/>
          <w:szCs w:val="32"/>
        </w:rPr>
      </w:pPr>
      <w:r w:rsidRPr="00700D81">
        <w:rPr>
          <w:rFonts w:ascii="仿宋_GB2312" w:eastAsia="仿宋_GB2312" w:hAnsi="黑体" w:hint="eastAsia"/>
          <w:b/>
          <w:sz w:val="32"/>
          <w:szCs w:val="32"/>
        </w:rPr>
        <w:t>2、政府性基金预算</w:t>
      </w:r>
    </w:p>
    <w:p w:rsidR="00700D81" w:rsidRDefault="00700D81" w:rsidP="00622BD2">
      <w:pPr>
        <w:ind w:firstLineChars="220" w:firstLine="704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2017年</w:t>
      </w:r>
      <w:r w:rsidRPr="00CB3BD7">
        <w:rPr>
          <w:rFonts w:ascii="仿宋_GB2312" w:eastAsia="仿宋_GB2312" w:hAnsi="宋体" w:hint="eastAsia"/>
          <w:sz w:val="32"/>
          <w:szCs w:val="32"/>
        </w:rPr>
        <w:t>政府性基金</w:t>
      </w:r>
      <w:bookmarkEnd w:id="3"/>
      <w:r w:rsidRPr="00CB3BD7">
        <w:rPr>
          <w:rFonts w:ascii="仿宋_GB2312" w:eastAsia="仿宋_GB2312" w:hAnsi="宋体" w:hint="eastAsia"/>
          <w:sz w:val="32"/>
          <w:szCs w:val="32"/>
        </w:rPr>
        <w:t>收入完成</w:t>
      </w:r>
      <w:bookmarkEnd w:id="4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54316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万元，完成</w:t>
      </w:r>
      <w:r w:rsidRPr="00CB3BD7">
        <w:rPr>
          <w:rFonts w:ascii="仿宋_GB2312" w:eastAsia="仿宋_GB2312" w:hAnsi="宋体" w:hint="eastAsia"/>
          <w:sz w:val="32"/>
          <w:szCs w:val="32"/>
        </w:rPr>
        <w:t>年初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预算数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17000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万元的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319.51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%，比上年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增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收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16859万元，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45.01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</w:t>
      </w:r>
      <w:r w:rsidRPr="00CB3BD7">
        <w:rPr>
          <w:rFonts w:ascii="仿宋_GB2312" w:eastAsia="仿宋_GB2312" w:hAnsi="宋体" w:hint="eastAsia"/>
          <w:spacing w:val="-6"/>
          <w:sz w:val="32"/>
          <w:szCs w:val="32"/>
        </w:rPr>
        <w:t>（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主要是</w:t>
      </w:r>
      <w:r>
        <w:rPr>
          <w:rFonts w:ascii="仿宋_GB2312" w:eastAsia="仿宋_GB2312" w:hint="eastAsia"/>
          <w:spacing w:val="8"/>
          <w:sz w:val="32"/>
          <w:szCs w:val="32"/>
        </w:rPr>
        <w:t>土地增减挂钩和补充耕地指标交易</w:t>
      </w:r>
      <w:r w:rsidRPr="00CB3BD7">
        <w:rPr>
          <w:rFonts w:ascii="仿宋_GB2312" w:eastAsia="仿宋_GB2312" w:hint="eastAsia"/>
          <w:spacing w:val="8"/>
          <w:sz w:val="32"/>
          <w:szCs w:val="32"/>
        </w:rPr>
        <w:t>收入</w:t>
      </w:r>
      <w:r>
        <w:rPr>
          <w:rFonts w:ascii="仿宋_GB2312" w:eastAsia="仿宋_GB2312" w:hint="eastAsia"/>
          <w:spacing w:val="8"/>
          <w:sz w:val="32"/>
          <w:szCs w:val="32"/>
        </w:rPr>
        <w:t>增长</w:t>
      </w:r>
      <w:r w:rsidRPr="00CB3BD7">
        <w:rPr>
          <w:rFonts w:ascii="仿宋_GB2312" w:eastAsia="仿宋_GB2312" w:hAnsi="宋体" w:hint="eastAsia"/>
          <w:spacing w:val="-6"/>
          <w:sz w:val="32"/>
          <w:szCs w:val="32"/>
        </w:rPr>
        <w:t>）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；加上</w:t>
      </w:r>
      <w:r w:rsidRPr="00CB3BD7">
        <w:rPr>
          <w:rFonts w:ascii="仿宋_GB2312" w:eastAsia="仿宋_GB2312" w:hAnsi="宋体" w:hint="eastAsia"/>
          <w:sz w:val="32"/>
          <w:szCs w:val="32"/>
        </w:rPr>
        <w:t>上级补助收入</w:t>
      </w:r>
      <w:r>
        <w:rPr>
          <w:rFonts w:ascii="仿宋_GB2312" w:eastAsia="仿宋_GB2312" w:hAnsi="宋体" w:hint="eastAsia"/>
          <w:sz w:val="32"/>
          <w:szCs w:val="32"/>
        </w:rPr>
        <w:t>3416</w:t>
      </w:r>
      <w:r w:rsidRPr="00CB3BD7">
        <w:rPr>
          <w:rFonts w:ascii="仿宋_GB2312" w:eastAsia="仿宋_GB2312" w:hAnsi="宋体" w:hint="eastAsia"/>
          <w:sz w:val="32"/>
          <w:szCs w:val="32"/>
        </w:rPr>
        <w:t>万元，地方政府专项债务转贷收入</w:t>
      </w:r>
      <w:r>
        <w:rPr>
          <w:rFonts w:ascii="仿宋_GB2312" w:eastAsia="仿宋_GB2312" w:hAnsi="宋体" w:hint="eastAsia"/>
          <w:sz w:val="32"/>
          <w:szCs w:val="32"/>
        </w:rPr>
        <w:t>21500</w:t>
      </w:r>
      <w:r w:rsidRPr="00CB3BD7">
        <w:rPr>
          <w:rFonts w:ascii="仿宋_GB2312" w:eastAsia="仿宋_GB2312" w:hAnsi="宋体" w:hint="eastAsia"/>
          <w:sz w:val="32"/>
          <w:szCs w:val="32"/>
        </w:rPr>
        <w:t>万元，上年结余</w:t>
      </w:r>
      <w:r>
        <w:rPr>
          <w:rFonts w:ascii="仿宋_GB2312" w:eastAsia="仿宋_GB2312" w:hAnsi="宋体" w:hint="eastAsia"/>
          <w:sz w:val="32"/>
          <w:szCs w:val="32"/>
        </w:rPr>
        <w:t>18425</w:t>
      </w:r>
      <w:r w:rsidRPr="00CB3BD7">
        <w:rPr>
          <w:rFonts w:ascii="仿宋_GB2312" w:eastAsia="仿宋_GB2312" w:hAnsi="宋体" w:hint="eastAsia"/>
          <w:sz w:val="32"/>
          <w:szCs w:val="32"/>
        </w:rPr>
        <w:t>万元，收入总计</w:t>
      </w:r>
      <w:r>
        <w:rPr>
          <w:rFonts w:ascii="仿宋_GB2312" w:eastAsia="仿宋_GB2312" w:hAnsi="宋体" w:hint="eastAsia"/>
          <w:sz w:val="32"/>
          <w:szCs w:val="32"/>
        </w:rPr>
        <w:t>97657</w:t>
      </w:r>
      <w:r w:rsidRPr="00CB3BD7">
        <w:rPr>
          <w:rFonts w:ascii="仿宋_GB2312" w:eastAsia="仿宋_GB2312" w:hAnsi="宋体" w:hint="eastAsia"/>
          <w:sz w:val="32"/>
          <w:szCs w:val="32"/>
        </w:rPr>
        <w:t>万元。</w:t>
      </w:r>
      <w:bookmarkStart w:id="5" w:name="OLE_LINK4"/>
      <w:r>
        <w:rPr>
          <w:rFonts w:ascii="仿宋_GB2312" w:eastAsia="仿宋_GB2312" w:hAnsi="宋体" w:hint="eastAsia"/>
          <w:sz w:val="32"/>
          <w:szCs w:val="32"/>
        </w:rPr>
        <w:t>政府性基金</w:t>
      </w:r>
      <w:r w:rsidRPr="00CB3BD7">
        <w:rPr>
          <w:rFonts w:ascii="仿宋_GB2312" w:eastAsia="仿宋_GB2312" w:hAnsi="宋体" w:hint="eastAsia"/>
          <w:sz w:val="32"/>
          <w:szCs w:val="32"/>
        </w:rPr>
        <w:t>支出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11686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比上年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减支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8838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43.06</w:t>
      </w:r>
      <w:r w:rsidRPr="00CB3BD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</w:t>
      </w:r>
      <w:bookmarkEnd w:id="5"/>
      <w:r>
        <w:rPr>
          <w:rFonts w:ascii="仿宋_GB2312" w:eastAsia="仿宋_GB2312" w:hAnsi="宋体" w:hint="eastAsia"/>
          <w:sz w:val="32"/>
          <w:szCs w:val="32"/>
        </w:rPr>
        <w:t>；加上</w:t>
      </w:r>
      <w:r w:rsidRPr="00CB3BD7">
        <w:rPr>
          <w:rFonts w:ascii="仿宋_GB2312" w:eastAsia="仿宋_GB2312" w:hAnsi="宋体" w:hint="eastAsia"/>
          <w:sz w:val="32"/>
          <w:szCs w:val="32"/>
        </w:rPr>
        <w:t>专项债务还本支出</w:t>
      </w:r>
      <w:r>
        <w:rPr>
          <w:rFonts w:ascii="仿宋_GB2312" w:eastAsia="仿宋_GB2312" w:hAnsi="宋体" w:hint="eastAsia"/>
          <w:sz w:val="32"/>
          <w:szCs w:val="32"/>
        </w:rPr>
        <w:t>21500</w:t>
      </w:r>
      <w:r w:rsidRPr="00CB3BD7">
        <w:rPr>
          <w:rFonts w:ascii="仿宋_GB2312" w:eastAsia="仿宋_GB2312" w:hAnsi="宋体" w:hint="eastAsia"/>
          <w:sz w:val="32"/>
          <w:szCs w:val="32"/>
        </w:rPr>
        <w:t>万元，调出资金</w:t>
      </w:r>
      <w:r>
        <w:rPr>
          <w:rFonts w:ascii="仿宋_GB2312" w:eastAsia="仿宋_GB2312" w:hAnsi="宋体" w:hint="eastAsia"/>
          <w:sz w:val="32"/>
          <w:szCs w:val="32"/>
        </w:rPr>
        <w:t>32234</w:t>
      </w:r>
      <w:r w:rsidRPr="00CB3BD7">
        <w:rPr>
          <w:rFonts w:ascii="仿宋_GB2312" w:eastAsia="仿宋_GB2312" w:hAnsi="宋体" w:hint="eastAsia"/>
          <w:sz w:val="32"/>
          <w:szCs w:val="32"/>
        </w:rPr>
        <w:t>万元</w:t>
      </w:r>
      <w:r w:rsidRPr="00CF7B59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主要是</w:t>
      </w:r>
      <w:r w:rsidRPr="00CF7B59">
        <w:rPr>
          <w:rFonts w:ascii="仿宋_GB2312" w:eastAsia="仿宋_GB2312" w:hAnsi="宋体" w:hint="eastAsia"/>
          <w:spacing w:val="-6"/>
          <w:sz w:val="32"/>
          <w:szCs w:val="32"/>
        </w:rPr>
        <w:t>将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补充耕地指标交易收入</w:t>
      </w:r>
      <w:r w:rsidRPr="00CF7B59">
        <w:rPr>
          <w:rFonts w:ascii="仿宋_GB2312" w:eastAsia="仿宋_GB2312" w:hAnsi="宋体" w:hint="eastAsia"/>
          <w:spacing w:val="-6"/>
          <w:sz w:val="32"/>
          <w:szCs w:val="32"/>
        </w:rPr>
        <w:t>调出至一般公共预算统筹使用）</w:t>
      </w:r>
      <w:r w:rsidRPr="00CB3BD7">
        <w:rPr>
          <w:rFonts w:ascii="仿宋_GB2312" w:eastAsia="仿宋_GB2312" w:hAnsi="宋体" w:hint="eastAsia"/>
          <w:sz w:val="32"/>
          <w:szCs w:val="32"/>
        </w:rPr>
        <w:t>，支出总计</w:t>
      </w:r>
      <w:r>
        <w:rPr>
          <w:rFonts w:ascii="仿宋_GB2312" w:eastAsia="仿宋_GB2312" w:hAnsi="宋体" w:hint="eastAsia"/>
          <w:sz w:val="32"/>
          <w:szCs w:val="32"/>
        </w:rPr>
        <w:t>65420</w:t>
      </w:r>
      <w:r w:rsidRPr="00CB3BD7">
        <w:rPr>
          <w:rFonts w:ascii="仿宋_GB2312" w:eastAsia="仿宋_GB2312" w:hAnsi="宋体" w:hint="eastAsia"/>
          <w:sz w:val="32"/>
          <w:szCs w:val="32"/>
        </w:rPr>
        <w:t>万元。收支相抵，年终结余</w:t>
      </w:r>
      <w:r>
        <w:rPr>
          <w:rFonts w:ascii="仿宋_GB2312" w:eastAsia="仿宋_GB2312" w:hAnsi="宋体" w:hint="eastAsia"/>
          <w:sz w:val="32"/>
          <w:szCs w:val="32"/>
        </w:rPr>
        <w:t>32237</w:t>
      </w:r>
      <w:r w:rsidRPr="00CB3BD7">
        <w:rPr>
          <w:rFonts w:ascii="仿宋_GB2312" w:eastAsia="仿宋_GB2312" w:hAnsi="宋体" w:hint="eastAsia"/>
          <w:sz w:val="32"/>
          <w:szCs w:val="32"/>
        </w:rPr>
        <w:t xml:space="preserve">万元。 </w:t>
      </w:r>
    </w:p>
    <w:p w:rsidR="00700D81" w:rsidRPr="00700D81" w:rsidRDefault="00700D81" w:rsidP="00622BD2">
      <w:pPr>
        <w:ind w:firstLineChars="220" w:firstLine="707"/>
        <w:contextualSpacing/>
        <w:rPr>
          <w:rFonts w:ascii="仿宋_GB2312" w:eastAsia="仿宋_GB2312" w:hAnsi="黑体"/>
          <w:b/>
          <w:sz w:val="32"/>
          <w:szCs w:val="32"/>
        </w:rPr>
      </w:pPr>
      <w:r w:rsidRPr="00700D81">
        <w:rPr>
          <w:rFonts w:ascii="仿宋_GB2312" w:eastAsia="仿宋_GB2312" w:hAnsi="黑体" w:hint="eastAsia"/>
          <w:b/>
          <w:sz w:val="32"/>
          <w:szCs w:val="32"/>
        </w:rPr>
        <w:t>3、国有资本经营预算</w:t>
      </w:r>
    </w:p>
    <w:p w:rsidR="00700D81" w:rsidRDefault="00700D81" w:rsidP="00622BD2">
      <w:pPr>
        <w:ind w:firstLineChars="220" w:firstLine="739"/>
        <w:contextualSpacing/>
        <w:rPr>
          <w:rFonts w:ascii="仿宋_GB2312" w:eastAsia="仿宋_GB2312" w:hAnsi="宋体"/>
          <w:spacing w:val="-6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2017年</w:t>
      </w:r>
      <w:r w:rsidRPr="00CB3BD7">
        <w:rPr>
          <w:rFonts w:ascii="仿宋_GB2312" w:eastAsia="仿宋_GB2312" w:hint="eastAsia"/>
          <w:spacing w:val="8"/>
          <w:sz w:val="32"/>
          <w:szCs w:val="32"/>
        </w:rPr>
        <w:t>国有资本经营预算收入完成</w:t>
      </w:r>
      <w:r>
        <w:rPr>
          <w:rFonts w:ascii="仿宋_GB2312" w:eastAsia="仿宋_GB2312" w:hint="eastAsia"/>
          <w:spacing w:val="8"/>
          <w:sz w:val="32"/>
          <w:szCs w:val="32"/>
        </w:rPr>
        <w:t>60</w:t>
      </w:r>
      <w:r w:rsidRPr="00CB3BD7">
        <w:rPr>
          <w:rFonts w:ascii="仿宋_GB2312" w:eastAsia="仿宋_GB2312" w:hint="eastAsia"/>
          <w:spacing w:val="8"/>
          <w:sz w:val="32"/>
          <w:szCs w:val="32"/>
        </w:rPr>
        <w:t>万元，完成年初预算的100%</w:t>
      </w:r>
      <w:r>
        <w:rPr>
          <w:rFonts w:ascii="仿宋_GB2312" w:eastAsia="仿宋_GB2312" w:hint="eastAsia"/>
          <w:spacing w:val="8"/>
          <w:sz w:val="32"/>
          <w:szCs w:val="32"/>
        </w:rPr>
        <w:t>；</w:t>
      </w:r>
      <w:r w:rsidRPr="00CB3BD7">
        <w:rPr>
          <w:rFonts w:ascii="仿宋_GB2312" w:eastAsia="仿宋_GB2312" w:hint="eastAsia"/>
          <w:spacing w:val="8"/>
          <w:sz w:val="32"/>
          <w:szCs w:val="32"/>
        </w:rPr>
        <w:t>国有资本经营预算支出完成</w:t>
      </w:r>
      <w:r>
        <w:rPr>
          <w:rFonts w:ascii="仿宋_GB2312" w:eastAsia="仿宋_GB2312" w:hint="eastAsia"/>
          <w:spacing w:val="8"/>
          <w:sz w:val="32"/>
          <w:szCs w:val="32"/>
        </w:rPr>
        <w:t>6</w:t>
      </w:r>
      <w:r w:rsidRPr="00CB3BD7">
        <w:rPr>
          <w:rFonts w:ascii="仿宋_GB2312" w:eastAsia="仿宋_GB2312" w:hint="eastAsia"/>
          <w:spacing w:val="8"/>
          <w:sz w:val="32"/>
          <w:szCs w:val="32"/>
        </w:rPr>
        <w:t>0万元，完成年初预算的100%。</w:t>
      </w:r>
      <w:r w:rsidRPr="00CB263D">
        <w:rPr>
          <w:rFonts w:ascii="仿宋_GB2312" w:eastAsia="仿宋_GB2312" w:hint="eastAsia"/>
          <w:sz w:val="32"/>
          <w:szCs w:val="32"/>
        </w:rPr>
        <w:t>收支相抵，没有结余。</w:t>
      </w:r>
    </w:p>
    <w:p w:rsidR="00700D81" w:rsidRPr="00700D81" w:rsidRDefault="00700D81" w:rsidP="00622BD2">
      <w:pPr>
        <w:ind w:firstLineChars="220" w:firstLine="707"/>
        <w:contextualSpacing/>
        <w:rPr>
          <w:rFonts w:ascii="仿宋_GB2312" w:eastAsia="仿宋_GB2312" w:hAnsi="黑体"/>
          <w:b/>
          <w:sz w:val="32"/>
          <w:szCs w:val="32"/>
        </w:rPr>
      </w:pPr>
      <w:r w:rsidRPr="00700D81">
        <w:rPr>
          <w:rFonts w:ascii="仿宋_GB2312" w:eastAsia="仿宋_GB2312" w:hAnsi="黑体" w:hint="eastAsia"/>
          <w:b/>
          <w:sz w:val="32"/>
          <w:szCs w:val="32"/>
        </w:rPr>
        <w:t>4、社会保险基金预算</w:t>
      </w:r>
    </w:p>
    <w:p w:rsidR="00700D81" w:rsidRPr="00700D81" w:rsidRDefault="00700D81" w:rsidP="00622BD2">
      <w:pPr>
        <w:ind w:firstLineChars="220" w:firstLine="739"/>
        <w:contextualSpacing/>
        <w:rPr>
          <w:rFonts w:ascii="仿宋_GB2312" w:eastAsia="仿宋_GB2312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2017年社会保险基金（主要包括由县本级统筹编制的机关事业单位基本养老保险基金和</w:t>
      </w:r>
      <w:r w:rsidRPr="00B26482">
        <w:rPr>
          <w:rFonts w:ascii="仿宋_GB2312" w:eastAsia="仿宋_GB2312" w:hint="eastAsia"/>
          <w:spacing w:val="8"/>
          <w:sz w:val="32"/>
          <w:szCs w:val="32"/>
        </w:rPr>
        <w:t>城乡居民基本养</w:t>
      </w:r>
      <w:r w:rsidRPr="00E650F8">
        <w:rPr>
          <w:rFonts w:ascii="仿宋_GB2312" w:eastAsia="仿宋_GB2312" w:hint="eastAsia"/>
          <w:spacing w:val="8"/>
          <w:sz w:val="32"/>
          <w:szCs w:val="32"/>
        </w:rPr>
        <w:t>老保险基金）</w:t>
      </w:r>
      <w:r>
        <w:rPr>
          <w:rFonts w:ascii="仿宋_GB2312" w:eastAsia="仿宋_GB2312" w:hint="eastAsia"/>
          <w:spacing w:val="8"/>
          <w:sz w:val="32"/>
          <w:szCs w:val="32"/>
        </w:rPr>
        <w:t>预算</w:t>
      </w:r>
      <w:r w:rsidRPr="00E650F8">
        <w:rPr>
          <w:rFonts w:ascii="仿宋_GB2312" w:eastAsia="仿宋_GB2312" w:hint="eastAsia"/>
          <w:spacing w:val="8"/>
          <w:sz w:val="32"/>
          <w:szCs w:val="32"/>
        </w:rPr>
        <w:t>收入完成</w:t>
      </w:r>
      <w:r>
        <w:rPr>
          <w:rFonts w:ascii="仿宋_GB2312" w:eastAsia="仿宋_GB2312" w:hint="eastAsia"/>
          <w:spacing w:val="8"/>
          <w:sz w:val="32"/>
          <w:szCs w:val="32"/>
        </w:rPr>
        <w:t>14608</w:t>
      </w:r>
      <w:r w:rsidRPr="00E650F8">
        <w:rPr>
          <w:rFonts w:ascii="仿宋_GB2312" w:eastAsia="仿宋_GB2312" w:hint="eastAsia"/>
          <w:spacing w:val="8"/>
          <w:sz w:val="32"/>
          <w:szCs w:val="32"/>
        </w:rPr>
        <w:t>万元，完成预算数的9</w:t>
      </w:r>
      <w:r>
        <w:rPr>
          <w:rFonts w:ascii="仿宋_GB2312" w:eastAsia="仿宋_GB2312" w:hint="eastAsia"/>
          <w:spacing w:val="8"/>
          <w:sz w:val="32"/>
          <w:szCs w:val="32"/>
        </w:rPr>
        <w:t>8.07</w:t>
      </w:r>
      <w:r w:rsidRPr="00E650F8">
        <w:rPr>
          <w:rFonts w:ascii="仿宋_GB2312" w:eastAsia="仿宋_GB2312" w:hint="eastAsia"/>
          <w:spacing w:val="8"/>
          <w:sz w:val="32"/>
          <w:szCs w:val="32"/>
        </w:rPr>
        <w:t>%</w:t>
      </w:r>
      <w:r>
        <w:rPr>
          <w:rFonts w:ascii="仿宋_GB2312" w:eastAsia="仿宋_GB2312" w:hint="eastAsia"/>
          <w:spacing w:val="8"/>
          <w:sz w:val="32"/>
          <w:szCs w:val="32"/>
        </w:rPr>
        <w:t>，比上年增收209万元，增长1.45%。社会保险基金预算</w:t>
      </w:r>
      <w:r w:rsidRPr="00E650F8">
        <w:rPr>
          <w:rFonts w:ascii="仿宋_GB2312" w:eastAsia="仿宋_GB2312" w:hint="eastAsia"/>
          <w:spacing w:val="8"/>
          <w:sz w:val="32"/>
          <w:szCs w:val="32"/>
        </w:rPr>
        <w:t>支出完成13</w:t>
      </w:r>
      <w:r>
        <w:rPr>
          <w:rFonts w:ascii="仿宋_GB2312" w:eastAsia="仿宋_GB2312" w:hint="eastAsia"/>
          <w:spacing w:val="8"/>
          <w:sz w:val="32"/>
          <w:szCs w:val="32"/>
        </w:rPr>
        <w:t>122</w:t>
      </w:r>
      <w:r w:rsidRPr="00E650F8">
        <w:rPr>
          <w:rFonts w:ascii="仿宋_GB2312" w:eastAsia="仿宋_GB2312" w:hint="eastAsia"/>
          <w:spacing w:val="8"/>
          <w:sz w:val="32"/>
          <w:szCs w:val="32"/>
        </w:rPr>
        <w:t>万元，完成</w:t>
      </w:r>
      <w:r w:rsidR="009245AF">
        <w:rPr>
          <w:rFonts w:ascii="仿宋_GB2312" w:eastAsia="仿宋_GB2312" w:hint="eastAsia"/>
          <w:spacing w:val="8"/>
          <w:sz w:val="32"/>
          <w:szCs w:val="32"/>
        </w:rPr>
        <w:t>调整</w:t>
      </w:r>
      <w:r w:rsidRPr="00E650F8">
        <w:rPr>
          <w:rFonts w:ascii="仿宋_GB2312" w:eastAsia="仿宋_GB2312" w:hint="eastAsia"/>
          <w:spacing w:val="8"/>
          <w:sz w:val="32"/>
          <w:szCs w:val="32"/>
        </w:rPr>
        <w:t>预算数的98.01%</w:t>
      </w:r>
      <w:r>
        <w:rPr>
          <w:rFonts w:ascii="仿宋_GB2312" w:eastAsia="仿宋_GB2312" w:hint="eastAsia"/>
          <w:spacing w:val="8"/>
          <w:sz w:val="32"/>
          <w:szCs w:val="32"/>
        </w:rPr>
        <w:t>，</w:t>
      </w:r>
      <w:r>
        <w:rPr>
          <w:rFonts w:ascii="仿宋_GB2312" w:eastAsia="仿宋_GB2312" w:hint="eastAsia"/>
          <w:spacing w:val="8"/>
          <w:sz w:val="32"/>
          <w:szCs w:val="32"/>
        </w:rPr>
        <w:lastRenderedPageBreak/>
        <w:t>比上年增支907万元，增长7.43%</w:t>
      </w:r>
      <w:r w:rsidRPr="00E650F8">
        <w:rPr>
          <w:rFonts w:ascii="仿宋_GB2312" w:eastAsia="仿宋_GB2312" w:hint="eastAsia"/>
          <w:spacing w:val="8"/>
          <w:sz w:val="32"/>
          <w:szCs w:val="32"/>
        </w:rPr>
        <w:t>。当年收支结余1486万元，年末滚存结余1234</w:t>
      </w:r>
      <w:r w:rsidR="00A24B71">
        <w:rPr>
          <w:rFonts w:ascii="仿宋_GB2312" w:eastAsia="仿宋_GB2312" w:hint="eastAsia"/>
          <w:spacing w:val="8"/>
          <w:sz w:val="32"/>
          <w:szCs w:val="32"/>
        </w:rPr>
        <w:t>9</w:t>
      </w:r>
      <w:r w:rsidRPr="00E650F8">
        <w:rPr>
          <w:rFonts w:ascii="仿宋_GB2312" w:eastAsia="仿宋_GB2312" w:hint="eastAsia"/>
          <w:spacing w:val="8"/>
          <w:sz w:val="32"/>
          <w:szCs w:val="32"/>
        </w:rPr>
        <w:t>万元。</w:t>
      </w:r>
    </w:p>
    <w:p w:rsidR="00260FF0" w:rsidRPr="00DD4878" w:rsidRDefault="00DD4878" w:rsidP="00622BD2">
      <w:pPr>
        <w:ind w:firstLine="567"/>
        <w:contextualSpacing/>
        <w:rPr>
          <w:rFonts w:ascii="楷体_GB2312" w:eastAsia="楷体_GB2312" w:hAnsi="黑体"/>
          <w:b/>
          <w:sz w:val="32"/>
          <w:szCs w:val="32"/>
        </w:rPr>
      </w:pPr>
      <w:r w:rsidRPr="00DD4878">
        <w:rPr>
          <w:rFonts w:ascii="楷体_GB2312" w:eastAsia="楷体_GB2312" w:hAnsi="黑体" w:hint="eastAsia"/>
          <w:b/>
          <w:sz w:val="32"/>
          <w:szCs w:val="32"/>
        </w:rPr>
        <w:t>（</w:t>
      </w:r>
      <w:r>
        <w:rPr>
          <w:rFonts w:ascii="楷体_GB2312" w:eastAsia="楷体_GB2312" w:hAnsi="黑体" w:hint="eastAsia"/>
          <w:b/>
          <w:sz w:val="32"/>
          <w:szCs w:val="32"/>
        </w:rPr>
        <w:t>三</w:t>
      </w:r>
      <w:r w:rsidRPr="00DD4878">
        <w:rPr>
          <w:rFonts w:ascii="楷体_GB2312" w:eastAsia="楷体_GB2312" w:hAnsi="黑体" w:hint="eastAsia"/>
          <w:b/>
          <w:sz w:val="32"/>
          <w:szCs w:val="32"/>
        </w:rPr>
        <w:t>）</w:t>
      </w:r>
      <w:r w:rsidR="001451F4" w:rsidRPr="00DD4878">
        <w:rPr>
          <w:rFonts w:ascii="楷体_GB2312" w:eastAsia="楷体_GB2312" w:hAnsi="黑体" w:hint="eastAsia"/>
          <w:b/>
          <w:sz w:val="32"/>
          <w:szCs w:val="32"/>
        </w:rPr>
        <w:t>财政决算情况说明</w:t>
      </w:r>
    </w:p>
    <w:p w:rsidR="001451F4" w:rsidRPr="00DD4878" w:rsidRDefault="00DD4878" w:rsidP="00622BD2">
      <w:pPr>
        <w:ind w:firstLineChars="221" w:firstLine="710"/>
        <w:contextualSpacing/>
        <w:rPr>
          <w:rFonts w:ascii="仿宋_GB2312" w:eastAsia="仿宋_GB2312"/>
          <w:b/>
          <w:sz w:val="32"/>
          <w:szCs w:val="32"/>
        </w:rPr>
      </w:pPr>
      <w:r w:rsidRPr="00DD4878">
        <w:rPr>
          <w:rFonts w:ascii="仿宋_GB2312" w:eastAsia="仿宋_GB2312" w:hint="eastAsia"/>
          <w:b/>
          <w:sz w:val="32"/>
          <w:szCs w:val="32"/>
        </w:rPr>
        <w:t>1、</w:t>
      </w:r>
      <w:r w:rsidR="001451F4" w:rsidRPr="00DD4878">
        <w:rPr>
          <w:rFonts w:ascii="仿宋_GB2312" w:eastAsia="仿宋_GB2312" w:hint="eastAsia"/>
          <w:b/>
          <w:sz w:val="32"/>
          <w:szCs w:val="32"/>
        </w:rPr>
        <w:t>本级预算调整情况</w:t>
      </w:r>
    </w:p>
    <w:p w:rsidR="00F833D7" w:rsidRDefault="00AC2C2F" w:rsidP="00CE664C">
      <w:pPr>
        <w:ind w:firstLineChars="221" w:firstLine="707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县十七届人大一次会议审议通过全县一般公共预算支出100092万元，政府性基金支出17000万元，机关事业单位社会保险基金支出9755万元。</w:t>
      </w:r>
      <w:r w:rsidR="00B14C37">
        <w:rPr>
          <w:rFonts w:ascii="仿宋_GB2312" w:eastAsia="仿宋_GB2312" w:hint="eastAsia"/>
          <w:sz w:val="32"/>
          <w:szCs w:val="32"/>
        </w:rPr>
        <w:t>在预算执行过程中，因</w:t>
      </w:r>
      <w:r w:rsidR="00CE664C">
        <w:rPr>
          <w:rFonts w:ascii="仿宋_GB2312" w:eastAsia="仿宋_GB2312" w:hint="eastAsia"/>
          <w:sz w:val="32"/>
          <w:szCs w:val="32"/>
        </w:rPr>
        <w:t>新增地方政府债券，提请县十七届人大常委会第五次会议对支出预算进行调整，调增一般公共预算支出16500万元</w:t>
      </w:r>
      <w:r w:rsidR="00DB03A2">
        <w:rPr>
          <w:rFonts w:ascii="仿宋_GB2312" w:eastAsia="仿宋_GB2312" w:hint="eastAsia"/>
          <w:sz w:val="32"/>
          <w:szCs w:val="32"/>
        </w:rPr>
        <w:t>；</w:t>
      </w:r>
      <w:r w:rsidR="00CE664C">
        <w:rPr>
          <w:rFonts w:ascii="仿宋_GB2312" w:eastAsia="仿宋_GB2312" w:hint="eastAsia"/>
          <w:sz w:val="32"/>
          <w:szCs w:val="32"/>
        </w:rPr>
        <w:t>因</w:t>
      </w:r>
      <w:r w:rsidR="00B42B20">
        <w:rPr>
          <w:rFonts w:ascii="仿宋_GB2312" w:eastAsia="仿宋_GB2312" w:hint="eastAsia"/>
          <w:sz w:val="32"/>
          <w:szCs w:val="32"/>
        </w:rPr>
        <w:t>正常工资晋升、发放综治平安工作奖、安排教</w:t>
      </w:r>
      <w:r w:rsidR="00613116">
        <w:rPr>
          <w:rFonts w:ascii="仿宋_GB2312" w:eastAsia="仿宋_GB2312" w:hint="eastAsia"/>
          <w:sz w:val="32"/>
          <w:szCs w:val="32"/>
        </w:rPr>
        <w:t>育补短板经费、上缴省级技改资金、</w:t>
      </w:r>
      <w:r w:rsidR="00BB7542">
        <w:rPr>
          <w:rFonts w:ascii="仿宋_GB2312" w:eastAsia="仿宋_GB2312" w:hint="eastAsia"/>
          <w:sz w:val="32"/>
          <w:szCs w:val="32"/>
        </w:rPr>
        <w:t>安排</w:t>
      </w:r>
      <w:r w:rsidR="00613116">
        <w:rPr>
          <w:rFonts w:ascii="仿宋_GB2312" w:eastAsia="仿宋_GB2312" w:hint="eastAsia"/>
          <w:sz w:val="32"/>
          <w:szCs w:val="32"/>
        </w:rPr>
        <w:t>双创示范基地创建配套资金、</w:t>
      </w:r>
      <w:r w:rsidR="00BB7542">
        <w:rPr>
          <w:rFonts w:ascii="仿宋_GB2312" w:eastAsia="仿宋_GB2312" w:hint="eastAsia"/>
          <w:sz w:val="32"/>
          <w:szCs w:val="32"/>
        </w:rPr>
        <w:t>实施</w:t>
      </w:r>
      <w:r w:rsidR="00613116">
        <w:rPr>
          <w:rFonts w:ascii="仿宋_GB2312" w:eastAsia="仿宋_GB2312" w:hint="eastAsia"/>
          <w:sz w:val="32"/>
          <w:szCs w:val="32"/>
        </w:rPr>
        <w:t>旅游</w:t>
      </w:r>
      <w:r w:rsidR="00BB7542">
        <w:rPr>
          <w:rFonts w:ascii="仿宋_GB2312" w:eastAsia="仿宋_GB2312" w:hint="eastAsia"/>
          <w:sz w:val="32"/>
          <w:szCs w:val="32"/>
        </w:rPr>
        <w:t>发展</w:t>
      </w:r>
      <w:r w:rsidR="00CE664C">
        <w:rPr>
          <w:rFonts w:ascii="仿宋_GB2312" w:eastAsia="仿宋_GB2312" w:hint="eastAsia"/>
          <w:sz w:val="32"/>
          <w:szCs w:val="32"/>
        </w:rPr>
        <w:t>项目</w:t>
      </w:r>
      <w:r w:rsidR="009B79AC">
        <w:rPr>
          <w:rFonts w:ascii="仿宋_GB2312" w:eastAsia="仿宋_GB2312" w:hint="eastAsia"/>
          <w:sz w:val="32"/>
          <w:szCs w:val="32"/>
        </w:rPr>
        <w:t>、调整</w:t>
      </w:r>
      <w:r>
        <w:rPr>
          <w:rFonts w:ascii="仿宋_GB2312" w:eastAsia="仿宋_GB2312" w:hint="eastAsia"/>
          <w:sz w:val="32"/>
          <w:szCs w:val="32"/>
        </w:rPr>
        <w:t>土地</w:t>
      </w:r>
      <w:r w:rsidR="009B79AC">
        <w:rPr>
          <w:rFonts w:ascii="仿宋_GB2312" w:eastAsia="仿宋_GB2312" w:hint="eastAsia"/>
          <w:sz w:val="32"/>
          <w:szCs w:val="32"/>
        </w:rPr>
        <w:t>增减挂勾</w:t>
      </w:r>
      <w:r w:rsidR="00DB03A2">
        <w:rPr>
          <w:rFonts w:ascii="仿宋_GB2312" w:eastAsia="仿宋_GB2312" w:hint="eastAsia"/>
          <w:sz w:val="32"/>
          <w:szCs w:val="32"/>
        </w:rPr>
        <w:t>支出、增加退休人员工资</w:t>
      </w:r>
      <w:r w:rsidR="00613116">
        <w:rPr>
          <w:rFonts w:ascii="仿宋_GB2312" w:eastAsia="仿宋_GB2312" w:hint="eastAsia"/>
          <w:sz w:val="32"/>
          <w:szCs w:val="32"/>
        </w:rPr>
        <w:t>等，提请县十七届人大常委会第</w:t>
      </w:r>
      <w:r w:rsidR="00CE664C">
        <w:rPr>
          <w:rFonts w:ascii="仿宋_GB2312" w:eastAsia="仿宋_GB2312" w:hint="eastAsia"/>
          <w:sz w:val="32"/>
          <w:szCs w:val="32"/>
        </w:rPr>
        <w:t>七</w:t>
      </w:r>
      <w:r w:rsidR="00613116">
        <w:rPr>
          <w:rFonts w:ascii="仿宋_GB2312" w:eastAsia="仿宋_GB2312" w:hint="eastAsia"/>
          <w:sz w:val="32"/>
          <w:szCs w:val="32"/>
        </w:rPr>
        <w:t>次会议对</w:t>
      </w:r>
      <w:r w:rsidR="00DB03A2">
        <w:rPr>
          <w:rFonts w:ascii="仿宋_GB2312" w:eastAsia="仿宋_GB2312" w:hint="eastAsia"/>
          <w:sz w:val="32"/>
          <w:szCs w:val="32"/>
        </w:rPr>
        <w:t>部分</w:t>
      </w:r>
      <w:r w:rsidR="00613116">
        <w:rPr>
          <w:rFonts w:ascii="仿宋_GB2312" w:eastAsia="仿宋_GB2312" w:hint="eastAsia"/>
          <w:sz w:val="32"/>
          <w:szCs w:val="32"/>
        </w:rPr>
        <w:t>支出预算进行调整：</w:t>
      </w:r>
      <w:r w:rsidR="00CE664C">
        <w:rPr>
          <w:rFonts w:ascii="仿宋_GB2312" w:eastAsia="仿宋_GB2312" w:hint="eastAsia"/>
          <w:sz w:val="32"/>
          <w:szCs w:val="32"/>
        </w:rPr>
        <w:t>调增</w:t>
      </w:r>
      <w:r w:rsidR="00613116">
        <w:rPr>
          <w:rFonts w:ascii="仿宋_GB2312" w:eastAsia="仿宋_GB2312" w:hint="eastAsia"/>
          <w:sz w:val="32"/>
          <w:szCs w:val="32"/>
        </w:rPr>
        <w:t>一般公共预算支出</w:t>
      </w:r>
      <w:r w:rsidR="00CE664C">
        <w:rPr>
          <w:rFonts w:ascii="仿宋_GB2312" w:eastAsia="仿宋_GB2312" w:hint="eastAsia"/>
          <w:sz w:val="32"/>
          <w:szCs w:val="32"/>
        </w:rPr>
        <w:t>30937</w:t>
      </w:r>
      <w:r w:rsidR="00613116">
        <w:rPr>
          <w:rFonts w:ascii="仿宋_GB2312" w:eastAsia="仿宋_GB2312" w:hint="eastAsia"/>
          <w:sz w:val="32"/>
          <w:szCs w:val="32"/>
        </w:rPr>
        <w:t>万元</w:t>
      </w:r>
      <w:r w:rsidR="00CE664C">
        <w:rPr>
          <w:rFonts w:ascii="仿宋_GB2312" w:eastAsia="仿宋_GB2312" w:hint="eastAsia"/>
          <w:sz w:val="32"/>
          <w:szCs w:val="32"/>
        </w:rPr>
        <w:t>，调减</w:t>
      </w:r>
      <w:r w:rsidR="00613116">
        <w:rPr>
          <w:rFonts w:ascii="仿宋_GB2312" w:eastAsia="仿宋_GB2312" w:hint="eastAsia"/>
          <w:sz w:val="32"/>
          <w:szCs w:val="32"/>
        </w:rPr>
        <w:t>政府性基金支出</w:t>
      </w:r>
      <w:r w:rsidR="00CE664C">
        <w:rPr>
          <w:rFonts w:ascii="仿宋_GB2312" w:eastAsia="仿宋_GB2312" w:hint="eastAsia"/>
          <w:sz w:val="32"/>
          <w:szCs w:val="32"/>
        </w:rPr>
        <w:t>11000</w:t>
      </w:r>
      <w:r w:rsidR="00613116">
        <w:rPr>
          <w:rFonts w:ascii="仿宋_GB2312" w:eastAsia="仿宋_GB2312" w:hint="eastAsia"/>
          <w:sz w:val="32"/>
          <w:szCs w:val="32"/>
        </w:rPr>
        <w:t>万元</w:t>
      </w:r>
      <w:r w:rsidR="00CE664C">
        <w:rPr>
          <w:rFonts w:ascii="仿宋_GB2312" w:eastAsia="仿宋_GB2312" w:hint="eastAsia"/>
          <w:sz w:val="32"/>
          <w:szCs w:val="32"/>
        </w:rPr>
        <w:t>，调增</w:t>
      </w:r>
      <w:r w:rsidR="00613116">
        <w:rPr>
          <w:rFonts w:ascii="仿宋_GB2312" w:eastAsia="仿宋_GB2312" w:hint="eastAsia"/>
          <w:sz w:val="32"/>
          <w:szCs w:val="32"/>
        </w:rPr>
        <w:t>机关事业单位社会保险基金支出</w:t>
      </w:r>
      <w:r w:rsidR="00CE664C">
        <w:rPr>
          <w:rFonts w:ascii="仿宋_GB2312" w:eastAsia="仿宋_GB2312" w:hint="eastAsia"/>
          <w:sz w:val="32"/>
          <w:szCs w:val="32"/>
        </w:rPr>
        <w:t>212</w:t>
      </w:r>
      <w:r w:rsidR="00613116">
        <w:rPr>
          <w:rFonts w:ascii="仿宋_GB2312" w:eastAsia="仿宋_GB2312" w:hint="eastAsia"/>
          <w:sz w:val="32"/>
          <w:szCs w:val="32"/>
        </w:rPr>
        <w:t>万元。</w:t>
      </w:r>
    </w:p>
    <w:p w:rsidR="00CE664C" w:rsidRPr="00CE664C" w:rsidRDefault="00065CAC" w:rsidP="00CE664C">
      <w:pPr>
        <w:ind w:firstLineChars="221" w:firstLine="707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批准</w:t>
      </w:r>
      <w:r w:rsidR="00CE664C">
        <w:rPr>
          <w:rFonts w:ascii="仿宋_GB2312" w:eastAsia="仿宋_GB2312" w:hint="eastAsia"/>
          <w:sz w:val="32"/>
          <w:szCs w:val="32"/>
        </w:rPr>
        <w:t>调整后，</w:t>
      </w:r>
      <w:r>
        <w:rPr>
          <w:rFonts w:ascii="仿宋_GB2312" w:eastAsia="仿宋_GB2312" w:hint="eastAsia"/>
          <w:sz w:val="32"/>
          <w:szCs w:val="32"/>
        </w:rPr>
        <w:t>2017年</w:t>
      </w:r>
      <w:r w:rsidR="00CE664C">
        <w:rPr>
          <w:rFonts w:ascii="仿宋_GB2312" w:eastAsia="仿宋_GB2312" w:hint="eastAsia"/>
          <w:sz w:val="32"/>
          <w:szCs w:val="32"/>
        </w:rPr>
        <w:t>一般公共预算支出调整为147529</w:t>
      </w:r>
      <w:r w:rsidR="00DB03A2">
        <w:rPr>
          <w:rFonts w:ascii="仿宋_GB2312" w:eastAsia="仿宋_GB2312" w:hint="eastAsia"/>
          <w:sz w:val="32"/>
          <w:szCs w:val="32"/>
        </w:rPr>
        <w:t>万元</w:t>
      </w:r>
      <w:r w:rsidR="00CE664C">
        <w:rPr>
          <w:rFonts w:ascii="仿宋_GB2312" w:eastAsia="仿宋_GB2312" w:hint="eastAsia"/>
          <w:sz w:val="32"/>
          <w:szCs w:val="32"/>
        </w:rPr>
        <w:t>（不含上级专项支出），政府性基金支出调整为6000万元（不含上级专项支出），机关事业单位社会保险基金支出</w:t>
      </w:r>
      <w:r w:rsidR="007255B3">
        <w:rPr>
          <w:rFonts w:ascii="仿宋_GB2312" w:eastAsia="仿宋_GB2312" w:hint="eastAsia"/>
          <w:sz w:val="32"/>
          <w:szCs w:val="32"/>
        </w:rPr>
        <w:t>调整为</w:t>
      </w:r>
      <w:r w:rsidR="00CE664C">
        <w:rPr>
          <w:rFonts w:ascii="仿宋_GB2312" w:eastAsia="仿宋_GB2312" w:hint="eastAsia"/>
          <w:sz w:val="32"/>
          <w:szCs w:val="32"/>
        </w:rPr>
        <w:t>9967万元。</w:t>
      </w:r>
    </w:p>
    <w:p w:rsidR="001451F4" w:rsidRPr="00DD4878" w:rsidRDefault="00DD4878" w:rsidP="00F833D7">
      <w:pPr>
        <w:ind w:firstLineChars="221" w:firstLine="710"/>
        <w:contextualSpacing/>
        <w:rPr>
          <w:rFonts w:ascii="仿宋_GB2312" w:eastAsia="仿宋_GB2312"/>
          <w:b/>
          <w:sz w:val="32"/>
          <w:szCs w:val="32"/>
        </w:rPr>
      </w:pPr>
      <w:r w:rsidRPr="00DD4878">
        <w:rPr>
          <w:rFonts w:ascii="仿宋_GB2312" w:eastAsia="仿宋_GB2312" w:hint="eastAsia"/>
          <w:b/>
          <w:sz w:val="32"/>
          <w:szCs w:val="32"/>
        </w:rPr>
        <w:t>2、</w:t>
      </w:r>
      <w:r w:rsidR="001451F4" w:rsidRPr="00DD4878">
        <w:rPr>
          <w:rFonts w:ascii="仿宋_GB2312" w:eastAsia="仿宋_GB2312" w:hint="eastAsia"/>
          <w:b/>
          <w:sz w:val="32"/>
          <w:szCs w:val="32"/>
        </w:rPr>
        <w:t>财政转移支付使用情况</w:t>
      </w:r>
    </w:p>
    <w:p w:rsidR="00613116" w:rsidRPr="005A10AE" w:rsidRDefault="00236DE8" w:rsidP="00622BD2">
      <w:pPr>
        <w:ind w:firstLineChars="221" w:firstLine="707"/>
        <w:contextualSpacing/>
        <w:rPr>
          <w:rFonts w:ascii="仿宋_GB2312" w:eastAsia="仿宋_GB2312"/>
          <w:sz w:val="32"/>
          <w:szCs w:val="32"/>
        </w:rPr>
      </w:pPr>
      <w:r w:rsidRPr="00236DE8">
        <w:rPr>
          <w:rFonts w:ascii="仿宋_GB2312" w:eastAsia="仿宋_GB2312" w:hint="eastAsia"/>
          <w:sz w:val="32"/>
          <w:szCs w:val="32"/>
        </w:rPr>
        <w:t>2017年上级</w:t>
      </w:r>
      <w:r w:rsidR="00031964">
        <w:rPr>
          <w:rFonts w:ascii="仿宋_GB2312" w:eastAsia="仿宋_GB2312" w:hint="eastAsia"/>
          <w:sz w:val="32"/>
          <w:szCs w:val="32"/>
        </w:rPr>
        <w:t>下达</w:t>
      </w:r>
      <w:r w:rsidRPr="00236DE8">
        <w:rPr>
          <w:rFonts w:ascii="仿宋_GB2312" w:eastAsia="仿宋_GB2312" w:hint="eastAsia"/>
          <w:sz w:val="32"/>
          <w:szCs w:val="32"/>
        </w:rPr>
        <w:t>我县一般</w:t>
      </w:r>
      <w:r>
        <w:rPr>
          <w:rFonts w:ascii="仿宋_GB2312" w:eastAsia="仿宋_GB2312" w:hint="eastAsia"/>
          <w:sz w:val="32"/>
          <w:szCs w:val="32"/>
        </w:rPr>
        <w:t>公共预算</w:t>
      </w:r>
      <w:r w:rsidRPr="00236DE8">
        <w:rPr>
          <w:rFonts w:ascii="仿宋_GB2312" w:eastAsia="仿宋_GB2312" w:hint="eastAsia"/>
          <w:sz w:val="32"/>
          <w:szCs w:val="32"/>
        </w:rPr>
        <w:t>转移支付</w:t>
      </w:r>
      <w:r>
        <w:rPr>
          <w:rFonts w:ascii="仿宋_GB2312" w:eastAsia="仿宋_GB2312" w:hint="eastAsia"/>
          <w:sz w:val="32"/>
          <w:szCs w:val="32"/>
        </w:rPr>
        <w:t>收入</w:t>
      </w:r>
      <w:r>
        <w:rPr>
          <w:rFonts w:ascii="仿宋_GB2312" w:eastAsia="仿宋_GB2312" w:hint="eastAsia"/>
          <w:sz w:val="32"/>
          <w:szCs w:val="32"/>
        </w:rPr>
        <w:lastRenderedPageBreak/>
        <w:t>92076万元</w:t>
      </w:r>
      <w:r w:rsidR="00031964">
        <w:rPr>
          <w:rFonts w:ascii="仿宋_GB2312" w:eastAsia="仿宋_GB2312" w:hint="eastAsia"/>
          <w:sz w:val="32"/>
          <w:szCs w:val="32"/>
        </w:rPr>
        <w:t>，包括：</w:t>
      </w:r>
      <w:r w:rsidR="00196E77">
        <w:rPr>
          <w:rFonts w:ascii="仿宋_GB2312" w:eastAsia="仿宋_GB2312"/>
          <w:sz w:val="32"/>
          <w:szCs w:val="32"/>
        </w:rPr>
        <w:fldChar w:fldCharType="begin"/>
      </w:r>
      <w:r w:rsidR="00031964">
        <w:rPr>
          <w:rFonts w:ascii="仿宋_GB2312" w:eastAsia="仿宋_GB2312"/>
          <w:sz w:val="32"/>
          <w:szCs w:val="32"/>
        </w:rPr>
        <w:instrText xml:space="preserve"> </w:instrText>
      </w:r>
      <w:r w:rsidR="00031964">
        <w:rPr>
          <w:rFonts w:ascii="仿宋_GB2312" w:eastAsia="仿宋_GB2312" w:hint="eastAsia"/>
          <w:sz w:val="32"/>
          <w:szCs w:val="32"/>
        </w:rPr>
        <w:instrText>= 1 \* GB3</w:instrText>
      </w:r>
      <w:r w:rsidR="00031964">
        <w:rPr>
          <w:rFonts w:ascii="仿宋_GB2312" w:eastAsia="仿宋_GB2312"/>
          <w:sz w:val="32"/>
          <w:szCs w:val="32"/>
        </w:rPr>
        <w:instrText xml:space="preserve"> </w:instrText>
      </w:r>
      <w:r w:rsidR="00196E77">
        <w:rPr>
          <w:rFonts w:ascii="仿宋_GB2312" w:eastAsia="仿宋_GB2312"/>
          <w:sz w:val="32"/>
          <w:szCs w:val="32"/>
        </w:rPr>
        <w:fldChar w:fldCharType="separate"/>
      </w:r>
      <w:r w:rsidR="00031964">
        <w:rPr>
          <w:rFonts w:ascii="仿宋_GB2312" w:eastAsia="仿宋_GB2312" w:hint="eastAsia"/>
          <w:noProof/>
          <w:sz w:val="32"/>
          <w:szCs w:val="32"/>
        </w:rPr>
        <w:t>①</w:t>
      </w:r>
      <w:r w:rsidR="00196E77">
        <w:rPr>
          <w:rFonts w:ascii="仿宋_GB2312" w:eastAsia="仿宋_GB2312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一般性转移支付</w:t>
      </w:r>
      <w:r w:rsidR="00031964">
        <w:rPr>
          <w:rFonts w:ascii="仿宋_GB2312" w:eastAsia="仿宋_GB2312" w:hint="eastAsia"/>
          <w:sz w:val="32"/>
          <w:szCs w:val="32"/>
        </w:rPr>
        <w:t>收入</w:t>
      </w:r>
      <w:r>
        <w:rPr>
          <w:rFonts w:ascii="仿宋_GB2312" w:eastAsia="仿宋_GB2312" w:hint="eastAsia"/>
          <w:sz w:val="32"/>
          <w:szCs w:val="32"/>
        </w:rPr>
        <w:t>54047</w:t>
      </w:r>
      <w:r w:rsidR="00031964">
        <w:rPr>
          <w:rFonts w:ascii="仿宋_GB2312" w:eastAsia="仿宋_GB2312" w:hint="eastAsia"/>
          <w:sz w:val="32"/>
          <w:szCs w:val="32"/>
        </w:rPr>
        <w:t>万元，比上年增加3950万元，增长7.88%。主要有均衡性转移支付收入、县级基本财力保障机制奖补资金收入、基层公检法司转移支付收入、城乡义务教育转移支付收入、基本养老金转移支付收入、城乡居民基本医疗保险转移支付收入、农村综合改革转移支付收入、重点生态功能区转移支付收入、革命老区转移支付收入、贫困地区转移支付收入</w:t>
      </w:r>
      <w:r w:rsidR="00B57EDC">
        <w:rPr>
          <w:rFonts w:ascii="仿宋_GB2312" w:eastAsia="仿宋_GB2312" w:hint="eastAsia"/>
          <w:sz w:val="32"/>
          <w:szCs w:val="32"/>
        </w:rPr>
        <w:t>、其他一般性转移支付收入等</w:t>
      </w:r>
      <w:r w:rsidR="005A10AE">
        <w:rPr>
          <w:rFonts w:ascii="仿宋_GB2312" w:eastAsia="仿宋_GB2312" w:hint="eastAsia"/>
          <w:sz w:val="32"/>
          <w:szCs w:val="32"/>
        </w:rPr>
        <w:t>，</w:t>
      </w:r>
      <w:r w:rsidR="00B57EDC">
        <w:rPr>
          <w:rFonts w:ascii="仿宋_GB2312" w:eastAsia="仿宋_GB2312" w:hint="eastAsia"/>
          <w:sz w:val="32"/>
          <w:szCs w:val="32"/>
        </w:rPr>
        <w:t>其中</w:t>
      </w:r>
      <w:r w:rsidR="00B57EDC" w:rsidRPr="00B57EDC">
        <w:rPr>
          <w:rFonts w:ascii="仿宋_GB2312" w:eastAsia="仿宋_GB2312" w:hint="eastAsia"/>
          <w:sz w:val="32"/>
          <w:szCs w:val="32"/>
        </w:rPr>
        <w:t>13038</w:t>
      </w:r>
      <w:r w:rsidR="00B57EDC">
        <w:rPr>
          <w:rFonts w:ascii="仿宋_GB2312" w:eastAsia="仿宋_GB2312" w:hint="eastAsia"/>
          <w:sz w:val="32"/>
          <w:szCs w:val="32"/>
        </w:rPr>
        <w:t>万元</w:t>
      </w:r>
      <w:r w:rsidR="00B57EDC" w:rsidRPr="00B57EDC">
        <w:rPr>
          <w:rFonts w:ascii="仿宋_GB2312" w:eastAsia="仿宋_GB2312" w:hint="eastAsia"/>
          <w:sz w:val="32"/>
          <w:szCs w:val="32"/>
        </w:rPr>
        <w:t>属有特定用途的专项</w:t>
      </w:r>
      <w:r w:rsidR="00B57EDC">
        <w:rPr>
          <w:rFonts w:ascii="仿宋_GB2312" w:eastAsia="仿宋_GB2312" w:hint="eastAsia"/>
          <w:sz w:val="32"/>
          <w:szCs w:val="32"/>
        </w:rPr>
        <w:t>，其余均纳入县本级可用财力统筹使用。</w:t>
      </w:r>
      <w:r w:rsidR="00196E77">
        <w:rPr>
          <w:rFonts w:ascii="仿宋_GB2312" w:eastAsia="仿宋_GB2312"/>
          <w:sz w:val="32"/>
          <w:szCs w:val="32"/>
        </w:rPr>
        <w:fldChar w:fldCharType="begin"/>
      </w:r>
      <w:r w:rsidR="00B57EDC">
        <w:rPr>
          <w:rFonts w:ascii="仿宋_GB2312" w:eastAsia="仿宋_GB2312"/>
          <w:sz w:val="32"/>
          <w:szCs w:val="32"/>
        </w:rPr>
        <w:instrText xml:space="preserve"> </w:instrText>
      </w:r>
      <w:r w:rsidR="00B57EDC">
        <w:rPr>
          <w:rFonts w:ascii="仿宋_GB2312" w:eastAsia="仿宋_GB2312" w:hint="eastAsia"/>
          <w:sz w:val="32"/>
          <w:szCs w:val="32"/>
        </w:rPr>
        <w:instrText>= 2 \* GB3</w:instrText>
      </w:r>
      <w:r w:rsidR="00B57EDC">
        <w:rPr>
          <w:rFonts w:ascii="仿宋_GB2312" w:eastAsia="仿宋_GB2312"/>
          <w:sz w:val="32"/>
          <w:szCs w:val="32"/>
        </w:rPr>
        <w:instrText xml:space="preserve"> </w:instrText>
      </w:r>
      <w:r w:rsidR="00196E77">
        <w:rPr>
          <w:rFonts w:ascii="仿宋_GB2312" w:eastAsia="仿宋_GB2312"/>
          <w:sz w:val="32"/>
          <w:szCs w:val="32"/>
        </w:rPr>
        <w:fldChar w:fldCharType="separate"/>
      </w:r>
      <w:r w:rsidR="00B57EDC">
        <w:rPr>
          <w:rFonts w:ascii="仿宋_GB2312" w:eastAsia="仿宋_GB2312" w:hint="eastAsia"/>
          <w:noProof/>
          <w:sz w:val="32"/>
          <w:szCs w:val="32"/>
        </w:rPr>
        <w:t>②</w:t>
      </w:r>
      <w:r w:rsidR="00196E77">
        <w:rPr>
          <w:rFonts w:ascii="仿宋_GB2312" w:eastAsia="仿宋_GB2312"/>
          <w:sz w:val="32"/>
          <w:szCs w:val="32"/>
        </w:rPr>
        <w:fldChar w:fldCharType="end"/>
      </w:r>
      <w:r w:rsidR="00B57EDC">
        <w:rPr>
          <w:rFonts w:ascii="仿宋_GB2312" w:eastAsia="仿宋_GB2312" w:hint="eastAsia"/>
          <w:sz w:val="32"/>
          <w:szCs w:val="32"/>
        </w:rPr>
        <w:t>专项转移支付资金38029万元，比上年增加7116万元，增长23.02%</w:t>
      </w:r>
      <w:r w:rsidR="005A10AE">
        <w:rPr>
          <w:rFonts w:ascii="仿宋_GB2312" w:eastAsia="仿宋_GB2312" w:hint="eastAsia"/>
          <w:sz w:val="32"/>
          <w:szCs w:val="32"/>
        </w:rPr>
        <w:t>。</w:t>
      </w:r>
      <w:r w:rsidR="00B57EDC">
        <w:rPr>
          <w:rFonts w:ascii="仿宋_GB2312" w:eastAsia="仿宋_GB2312" w:hint="eastAsia"/>
          <w:sz w:val="32"/>
          <w:szCs w:val="32"/>
        </w:rPr>
        <w:t>主要集中在</w:t>
      </w:r>
      <w:r w:rsidR="005A10AE">
        <w:rPr>
          <w:rFonts w:ascii="仿宋_GB2312" w:eastAsia="仿宋_GB2312" w:hint="eastAsia"/>
          <w:sz w:val="32"/>
          <w:szCs w:val="32"/>
        </w:rPr>
        <w:t>义务教育、医疗卫生、社会保障、农业农村、节能环保、中小企业发展及保障性安居工程等方面，全部是有确定项目或规定用途的专项补助资金，实行专款专用。</w:t>
      </w:r>
    </w:p>
    <w:p w:rsidR="001451F4" w:rsidRPr="00DD4878" w:rsidRDefault="00DD4878" w:rsidP="00622BD2">
      <w:pPr>
        <w:ind w:firstLineChars="221" w:firstLine="710"/>
        <w:contextualSpacing/>
        <w:rPr>
          <w:rFonts w:ascii="仿宋_GB2312" w:eastAsia="仿宋_GB2312"/>
          <w:b/>
          <w:sz w:val="32"/>
          <w:szCs w:val="32"/>
        </w:rPr>
      </w:pPr>
      <w:r w:rsidRPr="00DD4878">
        <w:rPr>
          <w:rFonts w:ascii="仿宋_GB2312" w:eastAsia="仿宋_GB2312" w:hint="eastAsia"/>
          <w:b/>
          <w:sz w:val="32"/>
          <w:szCs w:val="32"/>
        </w:rPr>
        <w:t>3、</w:t>
      </w:r>
      <w:r w:rsidR="001451F4" w:rsidRPr="00DD4878">
        <w:rPr>
          <w:rFonts w:ascii="仿宋_GB2312" w:eastAsia="仿宋_GB2312" w:hint="eastAsia"/>
          <w:b/>
          <w:sz w:val="32"/>
          <w:szCs w:val="32"/>
        </w:rPr>
        <w:t>经批准举借债务的规模、结构、使用、偿还等情况</w:t>
      </w:r>
    </w:p>
    <w:p w:rsidR="007E1185" w:rsidRDefault="005A10AE" w:rsidP="00622BD2">
      <w:pPr>
        <w:ind w:firstLineChars="221" w:firstLine="707"/>
        <w:contextualSpacing/>
        <w:rPr>
          <w:rFonts w:ascii="仿宋_GB2312" w:eastAsia="仿宋_GB2312"/>
          <w:sz w:val="32"/>
          <w:szCs w:val="32"/>
        </w:rPr>
      </w:pPr>
      <w:r w:rsidRPr="007E1185">
        <w:rPr>
          <w:rFonts w:ascii="仿宋_GB2312" w:eastAsia="仿宋_GB2312" w:hint="eastAsia"/>
          <w:sz w:val="32"/>
          <w:szCs w:val="32"/>
        </w:rPr>
        <w:t>2017年</w:t>
      </w:r>
      <w:r w:rsidR="007E1185">
        <w:rPr>
          <w:rFonts w:ascii="仿宋_GB2312" w:eastAsia="仿宋_GB2312" w:hint="eastAsia"/>
          <w:sz w:val="32"/>
          <w:szCs w:val="32"/>
        </w:rPr>
        <w:t>上级核定我县政府债务限额24.95亿元，其中一般债务限额18.38亿元、专项债务限额6.57</w:t>
      </w:r>
      <w:r w:rsidR="00A342A2">
        <w:rPr>
          <w:rFonts w:ascii="仿宋_GB2312" w:eastAsia="仿宋_GB2312" w:hint="eastAsia"/>
          <w:sz w:val="32"/>
          <w:szCs w:val="32"/>
        </w:rPr>
        <w:t>亿</w:t>
      </w:r>
      <w:r w:rsidR="007E1185">
        <w:rPr>
          <w:rFonts w:ascii="仿宋_GB2312" w:eastAsia="仿宋_GB2312" w:hint="eastAsia"/>
          <w:sz w:val="32"/>
          <w:szCs w:val="32"/>
        </w:rPr>
        <w:t>元。</w:t>
      </w:r>
      <w:r w:rsidR="007E1185" w:rsidRPr="007E1185">
        <w:rPr>
          <w:rFonts w:ascii="仿宋_GB2312" w:eastAsia="仿宋_GB2312" w:hint="eastAsia"/>
          <w:sz w:val="32"/>
          <w:szCs w:val="32"/>
        </w:rPr>
        <w:t>截止</w:t>
      </w:r>
      <w:r w:rsidR="007E1185" w:rsidRPr="007E1185">
        <w:rPr>
          <w:rFonts w:ascii="仿宋_GB2312" w:eastAsia="仿宋_GB2312"/>
          <w:sz w:val="32"/>
          <w:szCs w:val="32"/>
        </w:rPr>
        <w:t>2017</w:t>
      </w:r>
      <w:r w:rsidR="007E1185" w:rsidRPr="007E1185">
        <w:rPr>
          <w:rFonts w:ascii="仿宋_GB2312" w:eastAsia="仿宋_GB2312" w:hint="eastAsia"/>
          <w:sz w:val="32"/>
          <w:szCs w:val="32"/>
        </w:rPr>
        <w:t>年</w:t>
      </w:r>
      <w:r w:rsidR="002A5453">
        <w:rPr>
          <w:rFonts w:ascii="仿宋_GB2312" w:eastAsia="仿宋_GB2312" w:hint="eastAsia"/>
          <w:sz w:val="32"/>
          <w:szCs w:val="32"/>
        </w:rPr>
        <w:t>末</w:t>
      </w:r>
      <w:r w:rsidR="007E1185" w:rsidRPr="007E1185">
        <w:rPr>
          <w:rFonts w:ascii="仿宋_GB2312" w:eastAsia="仿宋_GB2312" w:hint="eastAsia"/>
          <w:sz w:val="32"/>
          <w:szCs w:val="32"/>
        </w:rPr>
        <w:t>，我县系统内债务余额为18.5亿元，其中</w:t>
      </w:r>
      <w:r w:rsidR="007E1185">
        <w:rPr>
          <w:rFonts w:ascii="仿宋_GB2312" w:eastAsia="仿宋_GB2312" w:hint="eastAsia"/>
          <w:sz w:val="32"/>
          <w:szCs w:val="32"/>
        </w:rPr>
        <w:t>一般债务余额12.7</w:t>
      </w:r>
      <w:r w:rsidR="00A342A2">
        <w:rPr>
          <w:rFonts w:ascii="仿宋_GB2312" w:eastAsia="仿宋_GB2312" w:hint="eastAsia"/>
          <w:sz w:val="32"/>
          <w:szCs w:val="32"/>
        </w:rPr>
        <w:t>亿</w:t>
      </w:r>
      <w:r w:rsidR="007E1185">
        <w:rPr>
          <w:rFonts w:ascii="仿宋_GB2312" w:eastAsia="仿宋_GB2312" w:hint="eastAsia"/>
          <w:sz w:val="32"/>
          <w:szCs w:val="32"/>
        </w:rPr>
        <w:t>元、专项债务余额5.8亿元</w:t>
      </w:r>
      <w:r w:rsidR="007E1185" w:rsidRPr="007E1185">
        <w:rPr>
          <w:rFonts w:ascii="仿宋_GB2312" w:eastAsia="仿宋_GB2312" w:hint="eastAsia"/>
          <w:sz w:val="32"/>
          <w:szCs w:val="32"/>
        </w:rPr>
        <w:t>，</w:t>
      </w:r>
      <w:r w:rsidR="007E1185">
        <w:rPr>
          <w:rFonts w:ascii="仿宋_GB2312" w:eastAsia="仿宋_GB2312" w:hint="eastAsia"/>
          <w:sz w:val="32"/>
          <w:szCs w:val="32"/>
        </w:rPr>
        <w:t>余额均未超限额。</w:t>
      </w:r>
      <w:r w:rsidR="00580145">
        <w:rPr>
          <w:rFonts w:ascii="仿宋_GB2312" w:eastAsia="仿宋_GB2312" w:hint="eastAsia"/>
          <w:sz w:val="32"/>
          <w:szCs w:val="32"/>
        </w:rPr>
        <w:t>根据省财政厅通报，我县已从债务风险预警县转为非风险预警或提示县。</w:t>
      </w:r>
    </w:p>
    <w:p w:rsidR="002A5453" w:rsidRDefault="002A5453" w:rsidP="00622BD2">
      <w:pPr>
        <w:ind w:firstLineChars="221" w:firstLine="707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2017年上级下达我县债券资金40801万元，</w:t>
      </w:r>
      <w:r w:rsidR="005C35E2">
        <w:rPr>
          <w:rFonts w:ascii="仿宋_GB2312" w:eastAsia="仿宋_GB2312" w:hint="eastAsia"/>
          <w:sz w:val="32"/>
          <w:szCs w:val="32"/>
        </w:rPr>
        <w:t>其中新增债券16500万元，置换债券24301万元。新增债券资金主要</w:t>
      </w:r>
      <w:r w:rsidR="005C35E2">
        <w:rPr>
          <w:rFonts w:ascii="仿宋_GB2312" w:eastAsia="仿宋_GB2312" w:hint="eastAsia"/>
          <w:sz w:val="32"/>
          <w:szCs w:val="32"/>
        </w:rPr>
        <w:lastRenderedPageBreak/>
        <w:t>安排用于</w:t>
      </w:r>
      <w:r w:rsidR="00677003">
        <w:rPr>
          <w:rFonts w:ascii="仿宋_GB2312" w:eastAsia="仿宋_GB2312" w:hint="eastAsia"/>
          <w:sz w:val="32"/>
          <w:szCs w:val="32"/>
        </w:rPr>
        <w:t>教育基础设施、城市基础设施、交通基础设施、文化体育设施</w:t>
      </w:r>
      <w:r w:rsidR="005C35E2" w:rsidRPr="005C35E2">
        <w:rPr>
          <w:rFonts w:ascii="仿宋_GB2312" w:eastAsia="仿宋_GB2312" w:hint="eastAsia"/>
          <w:sz w:val="32"/>
          <w:szCs w:val="32"/>
        </w:rPr>
        <w:t>、公共卫生</w:t>
      </w:r>
      <w:r w:rsidR="00677003">
        <w:rPr>
          <w:rFonts w:ascii="仿宋_GB2312" w:eastAsia="仿宋_GB2312" w:hint="eastAsia"/>
          <w:sz w:val="32"/>
          <w:szCs w:val="32"/>
        </w:rPr>
        <w:t>和</w:t>
      </w:r>
      <w:r w:rsidR="005C35E2" w:rsidRPr="005C35E2">
        <w:rPr>
          <w:rFonts w:ascii="仿宋_GB2312" w:eastAsia="仿宋_GB2312" w:hint="eastAsia"/>
          <w:sz w:val="32"/>
          <w:szCs w:val="32"/>
        </w:rPr>
        <w:t>扶贫攻坚</w:t>
      </w:r>
      <w:r w:rsidR="00677003" w:rsidRPr="005C35E2">
        <w:rPr>
          <w:rFonts w:ascii="仿宋_GB2312" w:eastAsia="仿宋_GB2312" w:hint="eastAsia"/>
          <w:sz w:val="32"/>
          <w:szCs w:val="32"/>
        </w:rPr>
        <w:t>等</w:t>
      </w:r>
      <w:r w:rsidR="005C35E2" w:rsidRPr="005C35E2">
        <w:rPr>
          <w:rFonts w:ascii="仿宋_GB2312" w:eastAsia="仿宋_GB2312" w:hint="eastAsia"/>
          <w:sz w:val="32"/>
          <w:szCs w:val="32"/>
        </w:rPr>
        <w:t>项目</w:t>
      </w:r>
      <w:r w:rsidR="00677003">
        <w:rPr>
          <w:rFonts w:ascii="仿宋_GB2312" w:eastAsia="仿宋_GB2312" w:hint="eastAsia"/>
          <w:sz w:val="32"/>
          <w:szCs w:val="32"/>
        </w:rPr>
        <w:t>建设</w:t>
      </w:r>
      <w:r w:rsidR="005C35E2">
        <w:rPr>
          <w:rFonts w:ascii="仿宋_GB2312" w:eastAsia="仿宋_GB2312" w:hint="eastAsia"/>
          <w:sz w:val="32"/>
          <w:szCs w:val="32"/>
        </w:rPr>
        <w:t>。置换债券主要用于</w:t>
      </w:r>
      <w:r w:rsidR="00097D1C">
        <w:rPr>
          <w:rFonts w:ascii="仿宋_GB2312" w:eastAsia="仿宋_GB2312" w:hint="eastAsia"/>
          <w:sz w:val="32"/>
          <w:szCs w:val="32"/>
        </w:rPr>
        <w:t>偿</w:t>
      </w:r>
      <w:r w:rsidR="005C35E2">
        <w:rPr>
          <w:rFonts w:ascii="仿宋_GB2312" w:eastAsia="仿宋_GB2312" w:hint="eastAsia"/>
          <w:sz w:val="32"/>
          <w:szCs w:val="32"/>
        </w:rPr>
        <w:t>还</w:t>
      </w:r>
      <w:r w:rsidR="00097D1C">
        <w:rPr>
          <w:rFonts w:ascii="仿宋_GB2312" w:eastAsia="仿宋_GB2312" w:hint="eastAsia"/>
          <w:sz w:val="32"/>
          <w:szCs w:val="32"/>
        </w:rPr>
        <w:t>到期债务。</w:t>
      </w:r>
    </w:p>
    <w:p w:rsidR="001451F4" w:rsidRPr="00DD4878" w:rsidRDefault="00DD4878" w:rsidP="00622BD2">
      <w:pPr>
        <w:ind w:firstLineChars="221" w:firstLine="710"/>
        <w:contextualSpacing/>
        <w:rPr>
          <w:rFonts w:ascii="仿宋_GB2312" w:eastAsia="仿宋_GB2312"/>
          <w:b/>
          <w:sz w:val="32"/>
          <w:szCs w:val="32"/>
        </w:rPr>
      </w:pPr>
      <w:r w:rsidRPr="00DD4878">
        <w:rPr>
          <w:rFonts w:ascii="仿宋_GB2312" w:eastAsia="仿宋_GB2312" w:hint="eastAsia"/>
          <w:b/>
          <w:sz w:val="32"/>
          <w:szCs w:val="32"/>
        </w:rPr>
        <w:t>4、</w:t>
      </w:r>
      <w:r w:rsidR="001451F4" w:rsidRPr="00DD4878">
        <w:rPr>
          <w:rFonts w:ascii="仿宋_GB2312" w:eastAsia="仿宋_GB2312" w:hint="eastAsia"/>
          <w:b/>
          <w:sz w:val="32"/>
          <w:szCs w:val="32"/>
        </w:rPr>
        <w:t>本级预备费使用情况</w:t>
      </w:r>
    </w:p>
    <w:p w:rsidR="00667474" w:rsidRPr="0037576B" w:rsidRDefault="00667474" w:rsidP="00622BD2">
      <w:pPr>
        <w:tabs>
          <w:tab w:val="left" w:pos="709"/>
        </w:tabs>
        <w:ind w:firstLineChars="221" w:firstLine="707"/>
        <w:contextualSpacing/>
        <w:rPr>
          <w:rFonts w:ascii="仿宋_GB2312" w:eastAsia="仿宋_GB2312"/>
          <w:sz w:val="32"/>
          <w:szCs w:val="32"/>
        </w:rPr>
      </w:pPr>
      <w:r w:rsidRPr="00667474">
        <w:rPr>
          <w:rFonts w:ascii="仿宋_GB2312" w:eastAsia="仿宋_GB2312" w:hint="eastAsia"/>
          <w:sz w:val="32"/>
          <w:szCs w:val="32"/>
        </w:rPr>
        <w:t>2017年，我县年初</w:t>
      </w:r>
      <w:r>
        <w:rPr>
          <w:rFonts w:ascii="仿宋_GB2312" w:eastAsia="仿宋_GB2312" w:hint="eastAsia"/>
          <w:sz w:val="32"/>
          <w:szCs w:val="32"/>
        </w:rPr>
        <w:t>预算安排</w:t>
      </w:r>
      <w:r w:rsidR="00522BF9">
        <w:rPr>
          <w:rFonts w:ascii="仿宋_GB2312" w:eastAsia="仿宋_GB2312" w:hint="eastAsia"/>
          <w:sz w:val="32"/>
          <w:szCs w:val="32"/>
        </w:rPr>
        <w:t>本级</w:t>
      </w:r>
      <w:r>
        <w:rPr>
          <w:rFonts w:ascii="仿宋_GB2312" w:eastAsia="仿宋_GB2312" w:hint="eastAsia"/>
          <w:sz w:val="32"/>
          <w:szCs w:val="32"/>
        </w:rPr>
        <w:t>一般公共预算支出100092万元，按照一般公共预算支出百分之三提取预备费3003万元，</w:t>
      </w:r>
      <w:r w:rsidR="007D104D">
        <w:rPr>
          <w:rFonts w:ascii="仿宋_GB2312" w:eastAsia="仿宋_GB2312" w:hint="eastAsia"/>
          <w:sz w:val="32"/>
          <w:szCs w:val="32"/>
        </w:rPr>
        <w:t>支出的主要项目有：</w:t>
      </w:r>
      <w:r w:rsidR="00B222A1">
        <w:rPr>
          <w:rFonts w:ascii="仿宋_GB2312" w:eastAsia="仿宋_GB2312" w:hint="eastAsia"/>
          <w:sz w:val="32"/>
          <w:szCs w:val="32"/>
        </w:rPr>
        <w:t>党</w:t>
      </w:r>
      <w:r w:rsidR="00B222A1">
        <w:rPr>
          <w:rFonts w:ascii="仿宋_GB2312" w:eastAsia="仿宋_GB2312"/>
          <w:sz w:val="32"/>
          <w:szCs w:val="32"/>
        </w:rPr>
        <w:t>的</w:t>
      </w:r>
      <w:r w:rsidR="00B222A1">
        <w:rPr>
          <w:rFonts w:ascii="仿宋_GB2312" w:eastAsia="仿宋_GB2312" w:hint="eastAsia"/>
          <w:sz w:val="32"/>
          <w:szCs w:val="32"/>
        </w:rPr>
        <w:t>十九大</w:t>
      </w:r>
      <w:r w:rsidR="00F87B0C">
        <w:rPr>
          <w:rFonts w:ascii="仿宋_GB2312" w:eastAsia="仿宋_GB2312" w:hint="eastAsia"/>
          <w:sz w:val="32"/>
          <w:szCs w:val="32"/>
        </w:rPr>
        <w:t>宣传等系列活动经费186万元，政法系统维稳、反邪教、禁毒等经费192万元，</w:t>
      </w:r>
      <w:r w:rsidR="00F87B0C" w:rsidRPr="00834A3B">
        <w:rPr>
          <w:rFonts w:ascii="仿宋_GB2312" w:eastAsia="仿宋_GB2312" w:hint="eastAsia"/>
          <w:sz w:val="32"/>
          <w:szCs w:val="32"/>
        </w:rPr>
        <w:t>购买消防车</w:t>
      </w:r>
      <w:r w:rsidR="00F87B0C">
        <w:rPr>
          <w:rFonts w:ascii="仿宋_GB2312" w:eastAsia="仿宋_GB2312" w:hint="eastAsia"/>
          <w:sz w:val="32"/>
          <w:szCs w:val="32"/>
        </w:rPr>
        <w:t>、</w:t>
      </w:r>
      <w:r w:rsidR="00F87B0C" w:rsidRPr="00834A3B">
        <w:rPr>
          <w:rFonts w:ascii="仿宋_GB2312" w:eastAsia="仿宋_GB2312" w:hint="eastAsia"/>
          <w:sz w:val="32"/>
          <w:szCs w:val="32"/>
        </w:rPr>
        <w:t>轻型防暴运兵车经费</w:t>
      </w:r>
      <w:r w:rsidR="00F87B0C">
        <w:rPr>
          <w:rFonts w:ascii="仿宋_GB2312" w:eastAsia="仿宋_GB2312" w:hint="eastAsia"/>
          <w:sz w:val="32"/>
          <w:szCs w:val="32"/>
        </w:rPr>
        <w:t>128万元，</w:t>
      </w:r>
      <w:r w:rsidR="00F87B0C" w:rsidRPr="0037576B">
        <w:rPr>
          <w:rFonts w:ascii="仿宋_GB2312" w:eastAsia="仿宋_GB2312" w:hint="eastAsia"/>
          <w:sz w:val="32"/>
          <w:szCs w:val="32"/>
        </w:rPr>
        <w:t>“黄标车”提前淘汰</w:t>
      </w:r>
      <w:r w:rsidR="00F87B0C">
        <w:rPr>
          <w:rFonts w:ascii="仿宋_GB2312" w:eastAsia="仿宋_GB2312" w:hint="eastAsia"/>
          <w:sz w:val="32"/>
          <w:szCs w:val="32"/>
        </w:rPr>
        <w:t>补助、污染源普查经费113万元，</w:t>
      </w:r>
      <w:r w:rsidR="00834A3B" w:rsidRPr="00834A3B">
        <w:rPr>
          <w:rFonts w:ascii="仿宋_GB2312" w:eastAsia="仿宋_GB2312" w:hint="eastAsia"/>
          <w:sz w:val="32"/>
          <w:szCs w:val="32"/>
        </w:rPr>
        <w:t>河长办河道管护费</w:t>
      </w:r>
      <w:r w:rsidR="00834A3B">
        <w:rPr>
          <w:rFonts w:ascii="仿宋_GB2312" w:eastAsia="仿宋_GB2312" w:hint="eastAsia"/>
          <w:sz w:val="32"/>
          <w:szCs w:val="32"/>
        </w:rPr>
        <w:t>100万元，</w:t>
      </w:r>
      <w:r w:rsidR="00F87B0C" w:rsidRPr="00955677">
        <w:rPr>
          <w:rFonts w:ascii="仿宋_GB2312" w:eastAsia="仿宋_GB2312" w:hint="eastAsia"/>
          <w:sz w:val="32"/>
          <w:szCs w:val="32"/>
        </w:rPr>
        <w:t>巡</w:t>
      </w:r>
      <w:r w:rsidR="00F87B0C">
        <w:rPr>
          <w:rFonts w:ascii="仿宋_GB2312" w:eastAsia="仿宋_GB2312" w:hint="eastAsia"/>
          <w:sz w:val="32"/>
          <w:szCs w:val="32"/>
        </w:rPr>
        <w:t>察</w:t>
      </w:r>
      <w:r w:rsidR="00F87B0C" w:rsidRPr="00955677">
        <w:rPr>
          <w:rFonts w:ascii="仿宋_GB2312" w:eastAsia="仿宋_GB2312" w:hint="eastAsia"/>
          <w:sz w:val="32"/>
          <w:szCs w:val="32"/>
        </w:rPr>
        <w:t>办修缮改造经费</w:t>
      </w:r>
      <w:r w:rsidR="00F87B0C">
        <w:rPr>
          <w:rFonts w:ascii="仿宋_GB2312" w:eastAsia="仿宋_GB2312" w:hint="eastAsia"/>
          <w:sz w:val="32"/>
          <w:szCs w:val="32"/>
        </w:rPr>
        <w:t>85万元，</w:t>
      </w:r>
      <w:r w:rsidR="00206437">
        <w:rPr>
          <w:rFonts w:ascii="仿宋_GB2312" w:eastAsia="仿宋_GB2312" w:hint="eastAsia"/>
          <w:sz w:val="32"/>
          <w:szCs w:val="32"/>
        </w:rPr>
        <w:t>国际越野挑战赛、五人制足球邀请赛经费80万元</w:t>
      </w:r>
      <w:r w:rsidR="0037576B">
        <w:rPr>
          <w:rFonts w:ascii="仿宋_GB2312" w:eastAsia="仿宋_GB2312" w:hint="eastAsia"/>
          <w:sz w:val="32"/>
          <w:szCs w:val="32"/>
        </w:rPr>
        <w:t>等预算执行过程中难以预见的开支。</w:t>
      </w:r>
      <w:r w:rsidR="0037576B" w:rsidRPr="00955677">
        <w:rPr>
          <w:rFonts w:ascii="仿宋_GB2312" w:eastAsia="仿宋_GB2312"/>
          <w:sz w:val="32"/>
          <w:szCs w:val="32"/>
        </w:rPr>
        <w:t xml:space="preserve"> </w:t>
      </w:r>
    </w:p>
    <w:p w:rsidR="00255EDE" w:rsidRDefault="00DD4878" w:rsidP="00622BD2">
      <w:pPr>
        <w:ind w:firstLineChars="221" w:firstLine="710"/>
        <w:contextualSpacing/>
        <w:rPr>
          <w:rFonts w:ascii="仿宋_GB2312" w:eastAsia="仿宋_GB2312"/>
          <w:b/>
          <w:sz w:val="32"/>
          <w:szCs w:val="32"/>
        </w:rPr>
      </w:pPr>
      <w:r w:rsidRPr="00DD4878">
        <w:rPr>
          <w:rFonts w:ascii="仿宋_GB2312" w:eastAsia="仿宋_GB2312" w:hint="eastAsia"/>
          <w:b/>
          <w:sz w:val="32"/>
          <w:szCs w:val="32"/>
        </w:rPr>
        <w:t>5、</w:t>
      </w:r>
      <w:r w:rsidR="001451F4" w:rsidRPr="00DD4878">
        <w:rPr>
          <w:rFonts w:ascii="仿宋_GB2312" w:eastAsia="仿宋_GB2312" w:hint="eastAsia"/>
          <w:b/>
          <w:sz w:val="32"/>
          <w:szCs w:val="32"/>
        </w:rPr>
        <w:t>主要支出政策实施情况</w:t>
      </w:r>
    </w:p>
    <w:p w:rsidR="007D3898" w:rsidRPr="000252A3" w:rsidRDefault="007D3898" w:rsidP="00622BD2">
      <w:pPr>
        <w:ind w:firstLineChars="221" w:firstLine="707"/>
        <w:contextualSpacing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财政部门</w:t>
      </w:r>
      <w:r w:rsidR="00182417">
        <w:rPr>
          <w:rFonts w:ascii="仿宋_GB2312" w:eastAsia="仿宋_GB2312" w:hAnsi="仿宋" w:hint="eastAsia"/>
          <w:sz w:val="32"/>
        </w:rPr>
        <w:t>认真落实上级财政政策</w:t>
      </w:r>
      <w:r w:rsidR="00182417" w:rsidRPr="00666347">
        <w:rPr>
          <w:rFonts w:ascii="仿宋_GB2312" w:eastAsia="仿宋_GB2312" w:hAnsi="仿宋" w:hint="eastAsia"/>
          <w:sz w:val="32"/>
        </w:rPr>
        <w:t>，</w:t>
      </w:r>
      <w:r>
        <w:rPr>
          <w:rFonts w:ascii="仿宋_GB2312" w:eastAsia="仿宋_GB2312" w:hAnsi="仿宋" w:hint="eastAsia"/>
          <w:sz w:val="32"/>
        </w:rPr>
        <w:t>积极</w:t>
      </w:r>
      <w:r w:rsidR="00182417" w:rsidRPr="00666347">
        <w:rPr>
          <w:rFonts w:ascii="仿宋_GB2312" w:eastAsia="仿宋_GB2312" w:hAnsi="仿宋" w:hint="eastAsia"/>
          <w:sz w:val="32"/>
        </w:rPr>
        <w:t>发挥职能作用，着力保障和改善民生，努力服务改革发展稳定大局。财政支出主要方向有：</w:t>
      </w:r>
      <w:r w:rsidR="00B91D76" w:rsidRPr="00B91D76">
        <w:rPr>
          <w:rFonts w:ascii="仿宋_GB2312" w:eastAsia="仿宋_GB2312" w:hAnsi="仿宋" w:hint="eastAsia"/>
          <w:b/>
          <w:sz w:val="32"/>
        </w:rPr>
        <w:t>一是</w:t>
      </w:r>
      <w:r w:rsidR="00467731">
        <w:rPr>
          <w:rFonts w:ascii="仿宋_GB2312" w:eastAsia="仿宋_GB2312" w:hAnsi="仿宋" w:hint="eastAsia"/>
          <w:b/>
          <w:sz w:val="32"/>
        </w:rPr>
        <w:t>保障</w:t>
      </w:r>
      <w:r w:rsidR="00B91D76" w:rsidRPr="00B91D76">
        <w:rPr>
          <w:rFonts w:ascii="仿宋_GB2312" w:eastAsia="仿宋_GB2312" w:hAnsi="仿宋" w:hint="eastAsia"/>
          <w:b/>
          <w:sz w:val="32"/>
        </w:rPr>
        <w:t>教育</w:t>
      </w:r>
      <w:r w:rsidR="00522BF9">
        <w:rPr>
          <w:rFonts w:ascii="仿宋_GB2312" w:eastAsia="仿宋_GB2312" w:hAnsi="仿宋" w:hint="eastAsia"/>
          <w:b/>
          <w:sz w:val="32"/>
        </w:rPr>
        <w:t>事业</w:t>
      </w:r>
      <w:r w:rsidR="00B91D76" w:rsidRPr="00B91D76">
        <w:rPr>
          <w:rFonts w:ascii="仿宋_GB2312" w:eastAsia="仿宋_GB2312" w:hAnsi="仿宋" w:hint="eastAsia"/>
          <w:b/>
          <w:sz w:val="32"/>
        </w:rPr>
        <w:t>均衡发展。</w:t>
      </w:r>
      <w:r w:rsidR="00B91D76">
        <w:rPr>
          <w:rFonts w:ascii="仿宋_GB2312" w:eastAsia="仿宋_GB2312" w:hAnsi="仿宋" w:hint="eastAsia"/>
          <w:sz w:val="32"/>
        </w:rPr>
        <w:t>全年安排教育支出39070万元，增长16.23%。</w:t>
      </w:r>
      <w:r w:rsidR="0095017B">
        <w:rPr>
          <w:rFonts w:ascii="仿宋_GB2312" w:eastAsia="仿宋_GB2312" w:hAnsi="仿宋" w:hint="eastAsia"/>
          <w:sz w:val="32"/>
        </w:rPr>
        <w:t>重点保障义务教育</w:t>
      </w:r>
      <w:r w:rsidR="007B4944">
        <w:rPr>
          <w:rFonts w:ascii="仿宋_GB2312" w:eastAsia="仿宋_GB2312" w:hAnsi="仿宋" w:hint="eastAsia"/>
          <w:sz w:val="32"/>
        </w:rPr>
        <w:t>、普通高中、职业教育</w:t>
      </w:r>
      <w:r w:rsidR="0095017B">
        <w:rPr>
          <w:rFonts w:ascii="仿宋_GB2312" w:eastAsia="仿宋_GB2312" w:hAnsi="仿宋" w:hint="eastAsia"/>
          <w:sz w:val="32"/>
        </w:rPr>
        <w:t>经费，</w:t>
      </w:r>
      <w:r w:rsidR="007B4944">
        <w:rPr>
          <w:rFonts w:ascii="仿宋_GB2312" w:eastAsia="仿宋_GB2312" w:hAnsi="仿宋" w:hint="eastAsia"/>
          <w:sz w:val="32"/>
        </w:rPr>
        <w:t>拨付生均公用经费1</w:t>
      </w:r>
      <w:r w:rsidR="009F377F">
        <w:rPr>
          <w:rFonts w:ascii="仿宋_GB2312" w:eastAsia="仿宋_GB2312" w:hAnsi="仿宋" w:hint="eastAsia"/>
          <w:sz w:val="32"/>
        </w:rPr>
        <w:t>822</w:t>
      </w:r>
      <w:r w:rsidR="007B4944">
        <w:rPr>
          <w:rFonts w:ascii="仿宋_GB2312" w:eastAsia="仿宋_GB2312" w:hAnsi="仿宋" w:hint="eastAsia"/>
          <w:sz w:val="32"/>
        </w:rPr>
        <w:t>万元</w:t>
      </w:r>
      <w:r w:rsidR="00522BF9">
        <w:rPr>
          <w:rFonts w:ascii="仿宋_GB2312" w:eastAsia="仿宋_GB2312" w:hAnsi="仿宋" w:hint="eastAsia"/>
          <w:sz w:val="32"/>
        </w:rPr>
        <w:t>；</w:t>
      </w:r>
      <w:r w:rsidR="007B4944">
        <w:rPr>
          <w:rFonts w:ascii="仿宋_GB2312" w:eastAsia="仿宋_GB2312" w:hAnsi="仿宋" w:hint="eastAsia"/>
          <w:sz w:val="32"/>
        </w:rPr>
        <w:t>落实农村中小学生</w:t>
      </w:r>
      <w:r w:rsidR="007B4944" w:rsidRPr="007B4944">
        <w:rPr>
          <w:rFonts w:ascii="仿宋_GB2312" w:eastAsia="仿宋_GB2312" w:hAnsi="仿宋" w:hint="eastAsia"/>
          <w:sz w:val="32"/>
        </w:rPr>
        <w:t>幸福成长工程</w:t>
      </w:r>
      <w:r w:rsidR="001323BA">
        <w:rPr>
          <w:rFonts w:ascii="仿宋_GB2312" w:eastAsia="仿宋_GB2312" w:hAnsi="仿宋" w:hint="eastAsia"/>
          <w:sz w:val="32"/>
        </w:rPr>
        <w:t>资金</w:t>
      </w:r>
      <w:r w:rsidR="009F377F">
        <w:rPr>
          <w:rFonts w:ascii="仿宋_GB2312" w:eastAsia="仿宋_GB2312" w:hAnsi="仿宋" w:hint="eastAsia"/>
          <w:sz w:val="32"/>
        </w:rPr>
        <w:t>326万元，切实保障</w:t>
      </w:r>
      <w:r w:rsidR="001323BA">
        <w:rPr>
          <w:rFonts w:ascii="仿宋_GB2312" w:eastAsia="仿宋_GB2312" w:hAnsi="仿宋" w:hint="eastAsia"/>
          <w:sz w:val="32"/>
        </w:rPr>
        <w:t>寄宿学生营养改善</w:t>
      </w:r>
      <w:r w:rsidR="00522BF9">
        <w:rPr>
          <w:rFonts w:ascii="仿宋_GB2312" w:eastAsia="仿宋_GB2312" w:hAnsi="仿宋" w:hint="eastAsia"/>
          <w:sz w:val="32"/>
        </w:rPr>
        <w:t>；</w:t>
      </w:r>
      <w:r w:rsidR="001323BA">
        <w:rPr>
          <w:rFonts w:ascii="仿宋_GB2312" w:eastAsia="仿宋_GB2312" w:hAnsi="仿宋" w:hint="eastAsia"/>
          <w:sz w:val="32"/>
        </w:rPr>
        <w:t>筹集资金1225万元，</w:t>
      </w:r>
      <w:r w:rsidR="00992E36">
        <w:rPr>
          <w:rFonts w:ascii="仿宋_GB2312" w:eastAsia="仿宋_GB2312" w:hAnsi="仿宋" w:hint="eastAsia"/>
          <w:sz w:val="32"/>
        </w:rPr>
        <w:t>着力</w:t>
      </w:r>
      <w:r w:rsidR="001323BA" w:rsidRPr="001323BA">
        <w:rPr>
          <w:rFonts w:ascii="仿宋_GB2312" w:eastAsia="仿宋_GB2312" w:hAnsi="仿宋" w:hint="eastAsia"/>
          <w:sz w:val="32"/>
        </w:rPr>
        <w:t>改善义务教育薄弱学校办学条件</w:t>
      </w:r>
      <w:r w:rsidR="00522BF9">
        <w:rPr>
          <w:rFonts w:ascii="仿宋_GB2312" w:eastAsia="仿宋_GB2312" w:hAnsi="仿宋" w:hint="eastAsia"/>
          <w:sz w:val="32"/>
        </w:rPr>
        <w:t>；</w:t>
      </w:r>
      <w:r w:rsidR="001323BA">
        <w:rPr>
          <w:rFonts w:ascii="仿宋_GB2312" w:eastAsia="仿宋_GB2312" w:hAnsi="仿宋" w:hint="eastAsia"/>
          <w:sz w:val="32"/>
        </w:rPr>
        <w:t>安排教师绩效考核资金470万元，提高班主任</w:t>
      </w:r>
      <w:r w:rsidR="001323BA">
        <w:rPr>
          <w:rFonts w:ascii="仿宋_GB2312" w:eastAsia="仿宋_GB2312" w:hAnsi="仿宋" w:hint="eastAsia"/>
          <w:sz w:val="32"/>
        </w:rPr>
        <w:lastRenderedPageBreak/>
        <w:t>津贴、校长年度目标管理考核和教师工作补助。</w:t>
      </w:r>
      <w:r w:rsidR="00B91D76" w:rsidRPr="00677003">
        <w:rPr>
          <w:rFonts w:ascii="仿宋_GB2312" w:eastAsia="仿宋_GB2312" w:hAnsi="仿宋" w:hint="eastAsia"/>
          <w:b/>
          <w:sz w:val="32"/>
        </w:rPr>
        <w:t>二是</w:t>
      </w:r>
      <w:r w:rsidR="00522BF9">
        <w:rPr>
          <w:rFonts w:ascii="仿宋_GB2312" w:eastAsia="仿宋_GB2312" w:hAnsi="仿宋" w:hint="eastAsia"/>
          <w:b/>
          <w:sz w:val="32"/>
        </w:rPr>
        <w:t>完善各项</w:t>
      </w:r>
      <w:r w:rsidR="00677003" w:rsidRPr="00677003">
        <w:rPr>
          <w:rFonts w:ascii="仿宋_GB2312" w:eastAsia="仿宋_GB2312" w:hAnsi="仿宋" w:hint="eastAsia"/>
          <w:b/>
          <w:sz w:val="32"/>
        </w:rPr>
        <w:t>社会保障</w:t>
      </w:r>
      <w:r w:rsidR="00522BF9">
        <w:rPr>
          <w:rFonts w:ascii="仿宋_GB2312" w:eastAsia="仿宋_GB2312" w:hAnsi="仿宋" w:hint="eastAsia"/>
          <w:b/>
          <w:sz w:val="32"/>
        </w:rPr>
        <w:t>制度</w:t>
      </w:r>
      <w:r w:rsidR="00677003" w:rsidRPr="00677003">
        <w:rPr>
          <w:rFonts w:ascii="仿宋_GB2312" w:eastAsia="仿宋_GB2312" w:hAnsi="仿宋" w:hint="eastAsia"/>
          <w:b/>
          <w:sz w:val="32"/>
        </w:rPr>
        <w:t>。</w:t>
      </w:r>
      <w:r w:rsidR="00992E36">
        <w:rPr>
          <w:rFonts w:ascii="仿宋_GB2312" w:eastAsia="仿宋_GB2312" w:hAnsi="仿宋" w:hint="eastAsia"/>
          <w:sz w:val="32"/>
        </w:rPr>
        <w:t>全年安排</w:t>
      </w:r>
      <w:r w:rsidR="00522BF9">
        <w:rPr>
          <w:rFonts w:ascii="仿宋_GB2312" w:eastAsia="仿宋_GB2312" w:hAnsi="仿宋" w:hint="eastAsia"/>
          <w:sz w:val="32"/>
        </w:rPr>
        <w:t>社会保障和就业</w:t>
      </w:r>
      <w:r w:rsidR="00992E36">
        <w:rPr>
          <w:rFonts w:ascii="仿宋_GB2312" w:eastAsia="仿宋_GB2312" w:hAnsi="仿宋" w:hint="eastAsia"/>
          <w:sz w:val="32"/>
        </w:rPr>
        <w:t>支出24455万元，增长16.96%。</w:t>
      </w:r>
      <w:r w:rsidR="00675EFF" w:rsidRPr="00666347">
        <w:rPr>
          <w:rFonts w:ascii="仿宋_GB2312" w:eastAsia="仿宋_GB2312" w:hAnsi="仿宋" w:cs="仿宋" w:hint="eastAsia"/>
          <w:sz w:val="32"/>
          <w:szCs w:val="32"/>
        </w:rPr>
        <w:t>积极推动机关事业单位养老保险制度改革，安排事业单位养老保险金</w:t>
      </w:r>
      <w:r w:rsidR="00675EFF">
        <w:rPr>
          <w:rFonts w:ascii="仿宋_GB2312" w:eastAsia="仿宋_GB2312" w:hAnsi="仿宋" w:cs="仿宋" w:hint="eastAsia"/>
          <w:sz w:val="32"/>
          <w:szCs w:val="32"/>
        </w:rPr>
        <w:t>和职业年金10878</w:t>
      </w:r>
      <w:r w:rsidR="00675EFF" w:rsidRPr="00666347">
        <w:rPr>
          <w:rFonts w:ascii="仿宋_GB2312" w:eastAsia="仿宋_GB2312" w:hAnsi="仿宋" w:cs="仿宋" w:hint="eastAsia"/>
          <w:sz w:val="32"/>
          <w:szCs w:val="32"/>
        </w:rPr>
        <w:t>万元；</w:t>
      </w:r>
      <w:r w:rsidR="00BB3427" w:rsidRPr="00666347">
        <w:rPr>
          <w:rFonts w:ascii="仿宋_GB2312" w:eastAsia="仿宋_GB2312" w:hAnsi="仿宋" w:cs="仿宋" w:hint="eastAsia"/>
          <w:sz w:val="32"/>
          <w:szCs w:val="32"/>
        </w:rPr>
        <w:t>充分保障</w:t>
      </w:r>
      <w:r w:rsidR="00BB3427">
        <w:rPr>
          <w:rFonts w:ascii="仿宋_GB2312" w:eastAsia="仿宋_GB2312" w:hAnsi="仿宋" w:cs="仿宋" w:hint="eastAsia"/>
          <w:sz w:val="32"/>
          <w:szCs w:val="32"/>
        </w:rPr>
        <w:t>城市及</w:t>
      </w:r>
      <w:r w:rsidR="00BB3427" w:rsidRPr="00666347">
        <w:rPr>
          <w:rFonts w:ascii="仿宋_GB2312" w:eastAsia="仿宋_GB2312" w:hAnsi="仿宋" w:cs="仿宋" w:hint="eastAsia"/>
          <w:sz w:val="32"/>
          <w:szCs w:val="32"/>
        </w:rPr>
        <w:t>农村低保等社会保障</w:t>
      </w:r>
      <w:r w:rsidR="00BB3427">
        <w:rPr>
          <w:rFonts w:ascii="仿宋_GB2312" w:eastAsia="仿宋_GB2312" w:hAnsi="仿宋" w:cs="仿宋" w:hint="eastAsia"/>
          <w:sz w:val="32"/>
          <w:szCs w:val="32"/>
        </w:rPr>
        <w:t>项目</w:t>
      </w:r>
      <w:r w:rsidR="00BB3427" w:rsidRPr="00666347">
        <w:rPr>
          <w:rFonts w:ascii="仿宋_GB2312" w:eastAsia="仿宋_GB2312" w:hAnsi="仿宋" w:cs="仿宋" w:hint="eastAsia"/>
          <w:sz w:val="32"/>
          <w:szCs w:val="32"/>
        </w:rPr>
        <w:t>资金,</w:t>
      </w:r>
      <w:r w:rsidR="00675EFF" w:rsidRPr="00666347">
        <w:rPr>
          <w:rFonts w:ascii="仿宋_GB2312" w:eastAsia="仿宋_GB2312" w:hAnsi="仿宋" w:cs="仿宋" w:hint="eastAsia"/>
          <w:sz w:val="32"/>
          <w:szCs w:val="32"/>
        </w:rPr>
        <w:t>稳步提升社会保障水平</w:t>
      </w:r>
      <w:r w:rsidR="009F2193">
        <w:rPr>
          <w:rFonts w:ascii="仿宋_GB2312" w:eastAsia="仿宋_GB2312" w:hAnsi="仿宋" w:cs="仿宋" w:hint="eastAsia"/>
          <w:sz w:val="32"/>
          <w:szCs w:val="32"/>
        </w:rPr>
        <w:t>，</w:t>
      </w:r>
      <w:r w:rsidR="00AF0265">
        <w:rPr>
          <w:rFonts w:ascii="仿宋_GB2312" w:eastAsia="仿宋_GB2312" w:hAnsi="仿宋" w:cs="仿宋" w:hint="eastAsia"/>
          <w:sz w:val="32"/>
          <w:szCs w:val="32"/>
        </w:rPr>
        <w:t>农村居民最低生活保障标准从</w:t>
      </w:r>
      <w:r w:rsidR="00675EFF" w:rsidRPr="00666347">
        <w:rPr>
          <w:rFonts w:ascii="仿宋_GB2312" w:eastAsia="仿宋_GB2312" w:hAnsi="仿宋" w:cs="仿宋" w:hint="eastAsia"/>
          <w:sz w:val="32"/>
          <w:szCs w:val="32"/>
        </w:rPr>
        <w:t>家庭年人均收入</w:t>
      </w:r>
      <w:r w:rsidR="009F2193">
        <w:rPr>
          <w:rFonts w:ascii="仿宋_GB2312" w:eastAsia="仿宋_GB2312" w:hAnsi="仿宋" w:cs="仿宋" w:hint="eastAsia"/>
          <w:sz w:val="32"/>
          <w:szCs w:val="32"/>
        </w:rPr>
        <w:t>2650</w:t>
      </w:r>
      <w:r w:rsidR="00675EFF" w:rsidRPr="00666347">
        <w:rPr>
          <w:rFonts w:ascii="仿宋_GB2312" w:eastAsia="仿宋_GB2312" w:hAnsi="仿宋" w:cs="仿宋" w:hint="eastAsia"/>
          <w:sz w:val="32"/>
          <w:szCs w:val="32"/>
        </w:rPr>
        <w:t>元提高到</w:t>
      </w:r>
      <w:r w:rsidR="009F2193">
        <w:rPr>
          <w:rFonts w:ascii="仿宋_GB2312" w:eastAsia="仿宋_GB2312" w:hAnsi="仿宋" w:cs="仿宋" w:hint="eastAsia"/>
          <w:sz w:val="32"/>
          <w:szCs w:val="32"/>
        </w:rPr>
        <w:t>3550</w:t>
      </w:r>
      <w:r w:rsidR="00675EFF" w:rsidRPr="00666347">
        <w:rPr>
          <w:rFonts w:ascii="仿宋_GB2312" w:eastAsia="仿宋_GB2312" w:hAnsi="仿宋" w:cs="仿宋" w:hint="eastAsia"/>
          <w:sz w:val="32"/>
          <w:szCs w:val="32"/>
        </w:rPr>
        <w:t>元；</w:t>
      </w:r>
      <w:r w:rsidR="000C380D">
        <w:rPr>
          <w:rFonts w:ascii="仿宋_GB2312" w:eastAsia="仿宋_GB2312" w:hAnsi="仿宋" w:cs="仿宋" w:hint="eastAsia"/>
          <w:sz w:val="32"/>
          <w:szCs w:val="32"/>
        </w:rPr>
        <w:t>扎实开展拥军优属工作，落实各项优抚政策，安排重点优抚对象抚恤和生活补助、</w:t>
      </w:r>
      <w:r w:rsidR="00350646">
        <w:rPr>
          <w:rFonts w:ascii="仿宋_GB2312" w:eastAsia="仿宋_GB2312" w:hAnsi="仿宋" w:cs="仿宋" w:hint="eastAsia"/>
          <w:sz w:val="32"/>
          <w:szCs w:val="32"/>
        </w:rPr>
        <w:t>农村义务兵优待金、城镇退役士兵有偿安置等补助资金800万元</w:t>
      </w:r>
      <w:r w:rsidR="00675EFF" w:rsidRPr="00666347">
        <w:rPr>
          <w:rFonts w:ascii="仿宋_GB2312" w:eastAsia="仿宋_GB2312" w:hAnsi="仿宋" w:cs="仿宋" w:hint="eastAsia"/>
          <w:spacing w:val="-8"/>
          <w:sz w:val="32"/>
          <w:szCs w:val="32"/>
        </w:rPr>
        <w:t>；</w:t>
      </w:r>
      <w:r w:rsidR="00675EFF" w:rsidRPr="00666347">
        <w:rPr>
          <w:rFonts w:ascii="仿宋_GB2312" w:eastAsia="仿宋_GB2312" w:hAnsi="仿宋" w:cs="仿宋" w:hint="eastAsia"/>
          <w:sz w:val="32"/>
          <w:szCs w:val="32"/>
        </w:rPr>
        <w:t>不断加大就业创业政策扶持力度</w:t>
      </w:r>
      <w:r w:rsidR="009F2193">
        <w:rPr>
          <w:rFonts w:ascii="仿宋_GB2312" w:eastAsia="仿宋_GB2312" w:hAnsi="仿宋" w:cs="仿宋" w:hint="eastAsia"/>
          <w:sz w:val="32"/>
          <w:szCs w:val="32"/>
        </w:rPr>
        <w:t>，</w:t>
      </w:r>
      <w:r w:rsidR="00675EFF" w:rsidRPr="00666347">
        <w:rPr>
          <w:rFonts w:ascii="仿宋_GB2312" w:eastAsia="仿宋_GB2312" w:hAnsi="仿宋" w:cs="仿宋" w:hint="eastAsia"/>
          <w:sz w:val="32"/>
          <w:szCs w:val="32"/>
        </w:rPr>
        <w:t>扎实推进个人创业担保贷款和</w:t>
      </w:r>
      <w:r w:rsidR="009F2193">
        <w:rPr>
          <w:rFonts w:ascii="仿宋_GB2312" w:eastAsia="仿宋_GB2312" w:hAnsi="仿宋" w:cs="仿宋" w:hint="eastAsia"/>
          <w:sz w:val="32"/>
          <w:szCs w:val="32"/>
        </w:rPr>
        <w:t>失业人员再就业小额担保贷款</w:t>
      </w:r>
      <w:r w:rsidR="00675EFF" w:rsidRPr="00666347">
        <w:rPr>
          <w:rFonts w:ascii="仿宋_GB2312" w:eastAsia="仿宋_GB2312" w:hAnsi="仿宋" w:cs="仿宋" w:hint="eastAsia"/>
          <w:sz w:val="32"/>
          <w:szCs w:val="32"/>
        </w:rPr>
        <w:t>等工作,不断完善个人创业担保贷款贴息政策。</w:t>
      </w:r>
      <w:r w:rsidR="00677003">
        <w:rPr>
          <w:rFonts w:ascii="仿宋_GB2312" w:eastAsia="仿宋_GB2312" w:hAnsi="仿宋" w:hint="eastAsia"/>
          <w:b/>
          <w:sz w:val="32"/>
        </w:rPr>
        <w:t>三是支持医疗卫生</w:t>
      </w:r>
      <w:r w:rsidR="00522BF9">
        <w:rPr>
          <w:rFonts w:ascii="仿宋_GB2312" w:eastAsia="仿宋_GB2312" w:hAnsi="仿宋" w:hint="eastAsia"/>
          <w:b/>
          <w:sz w:val="32"/>
        </w:rPr>
        <w:t>加快发展</w:t>
      </w:r>
      <w:r w:rsidR="00677003">
        <w:rPr>
          <w:rFonts w:ascii="仿宋_GB2312" w:eastAsia="仿宋_GB2312" w:hAnsi="仿宋" w:hint="eastAsia"/>
          <w:b/>
          <w:sz w:val="32"/>
        </w:rPr>
        <w:t>。</w:t>
      </w:r>
      <w:r w:rsidR="003D4842" w:rsidRPr="003D4842">
        <w:rPr>
          <w:rFonts w:ascii="仿宋_GB2312" w:eastAsia="仿宋_GB2312" w:hAnsi="仿宋" w:hint="eastAsia"/>
          <w:sz w:val="32"/>
        </w:rPr>
        <w:t>全年</w:t>
      </w:r>
      <w:r w:rsidR="003D4842">
        <w:rPr>
          <w:rFonts w:ascii="仿宋_GB2312" w:eastAsia="仿宋_GB2312" w:hAnsi="仿宋" w:cs="仿宋" w:hint="eastAsia"/>
          <w:bCs/>
          <w:sz w:val="32"/>
          <w:szCs w:val="32"/>
        </w:rPr>
        <w:t>安排医疗卫生支出24293万元，增长19.69%。</w:t>
      </w:r>
      <w:r w:rsidR="00191EF3">
        <w:rPr>
          <w:rFonts w:ascii="仿宋_GB2312" w:eastAsia="仿宋_GB2312" w:hAnsi="仿宋" w:cs="仿宋" w:hint="eastAsia"/>
          <w:bCs/>
          <w:sz w:val="32"/>
          <w:szCs w:val="32"/>
        </w:rPr>
        <w:t>加强基层医疗机构</w:t>
      </w:r>
      <w:r w:rsidR="00D267C2">
        <w:rPr>
          <w:rFonts w:ascii="仿宋_GB2312" w:eastAsia="仿宋_GB2312" w:hAnsi="仿宋" w:cs="仿宋" w:hint="eastAsia"/>
          <w:bCs/>
          <w:sz w:val="32"/>
          <w:szCs w:val="32"/>
        </w:rPr>
        <w:t>运转</w:t>
      </w:r>
      <w:r w:rsidR="00191EF3">
        <w:rPr>
          <w:rFonts w:ascii="仿宋_GB2312" w:eastAsia="仿宋_GB2312" w:hAnsi="仿宋" w:cs="仿宋" w:hint="eastAsia"/>
          <w:bCs/>
          <w:sz w:val="32"/>
          <w:szCs w:val="32"/>
        </w:rPr>
        <w:t>保障，</w:t>
      </w:r>
      <w:r w:rsidR="00E62620">
        <w:rPr>
          <w:rFonts w:ascii="仿宋_GB2312" w:eastAsia="仿宋_GB2312" w:hAnsi="仿宋" w:cs="仿宋" w:hint="eastAsia"/>
          <w:bCs/>
          <w:sz w:val="32"/>
          <w:szCs w:val="32"/>
        </w:rPr>
        <w:t>基本公共卫生服务经费年人均标准由45元提高到50元；</w:t>
      </w:r>
      <w:r w:rsidR="00191EF3">
        <w:rPr>
          <w:rFonts w:ascii="仿宋_GB2312" w:eastAsia="仿宋_GB2312" w:hAnsi="仿宋" w:cs="仿宋" w:hint="eastAsia"/>
          <w:bCs/>
          <w:sz w:val="32"/>
          <w:szCs w:val="32"/>
        </w:rPr>
        <w:t>加大农村医疗保障</w:t>
      </w:r>
      <w:r w:rsidR="00B14FAD">
        <w:rPr>
          <w:rFonts w:ascii="仿宋_GB2312" w:eastAsia="仿宋_GB2312" w:hAnsi="仿宋" w:cs="仿宋" w:hint="eastAsia"/>
          <w:bCs/>
          <w:sz w:val="32"/>
          <w:szCs w:val="32"/>
        </w:rPr>
        <w:t>，城乡居民</w:t>
      </w:r>
      <w:r w:rsidR="00DE6F3A">
        <w:rPr>
          <w:rFonts w:ascii="仿宋_GB2312" w:eastAsia="仿宋_GB2312" w:hAnsi="仿宋" w:cs="仿宋" w:hint="eastAsia"/>
          <w:bCs/>
          <w:sz w:val="32"/>
          <w:szCs w:val="32"/>
        </w:rPr>
        <w:t>基本医疗保险补助年人均</w:t>
      </w:r>
      <w:r w:rsidR="00191EF3">
        <w:rPr>
          <w:rFonts w:ascii="仿宋_GB2312" w:eastAsia="仿宋_GB2312" w:hAnsi="仿宋" w:cs="仿宋" w:hint="eastAsia"/>
          <w:bCs/>
          <w:sz w:val="32"/>
          <w:szCs w:val="32"/>
        </w:rPr>
        <w:t>标准由</w:t>
      </w:r>
      <w:r w:rsidR="00DE6F3A">
        <w:rPr>
          <w:rFonts w:ascii="仿宋_GB2312" w:eastAsia="仿宋_GB2312" w:hAnsi="仿宋" w:cs="仿宋" w:hint="eastAsia"/>
          <w:bCs/>
          <w:sz w:val="32"/>
          <w:szCs w:val="32"/>
        </w:rPr>
        <w:t>420元提高到450元，全县参保率达99.93%；</w:t>
      </w:r>
      <w:r w:rsidR="00876872">
        <w:rPr>
          <w:rFonts w:ascii="仿宋_GB2312" w:eastAsia="仿宋_GB2312" w:hAnsi="仿宋" w:cs="仿宋" w:hint="eastAsia"/>
          <w:bCs/>
          <w:sz w:val="32"/>
          <w:szCs w:val="32"/>
        </w:rPr>
        <w:t>建全医疗保障制度，对符合条件的五保户、低保户和残疾人实行免费参保，落实</w:t>
      </w:r>
      <w:r w:rsidR="003C7160">
        <w:rPr>
          <w:rFonts w:ascii="仿宋_GB2312" w:eastAsia="仿宋_GB2312" w:hAnsi="仿宋" w:cs="仿宋" w:hint="eastAsia"/>
          <w:bCs/>
          <w:sz w:val="32"/>
          <w:szCs w:val="32"/>
        </w:rPr>
        <w:t>救</w:t>
      </w:r>
      <w:r w:rsidR="00876872">
        <w:rPr>
          <w:rFonts w:ascii="仿宋_GB2312" w:eastAsia="仿宋_GB2312" w:hAnsi="仿宋" w:cs="仿宋" w:hint="eastAsia"/>
          <w:bCs/>
          <w:sz w:val="32"/>
          <w:szCs w:val="32"/>
        </w:rPr>
        <w:t>助资金931万元；</w:t>
      </w:r>
      <w:r w:rsidR="00E02A3D">
        <w:rPr>
          <w:rFonts w:ascii="仿宋_GB2312" w:eastAsia="仿宋_GB2312" w:hAnsi="仿宋" w:cs="仿宋" w:hint="eastAsia"/>
          <w:bCs/>
          <w:sz w:val="32"/>
          <w:szCs w:val="32"/>
        </w:rPr>
        <w:t>实施</w:t>
      </w:r>
      <w:r w:rsidR="00E02A3D" w:rsidRPr="00E02A3D">
        <w:rPr>
          <w:rFonts w:ascii="仿宋_GB2312" w:eastAsia="仿宋_GB2312" w:hAnsi="仿宋" w:cs="仿宋" w:hint="eastAsia"/>
          <w:bCs/>
          <w:sz w:val="32"/>
          <w:szCs w:val="32"/>
        </w:rPr>
        <w:t>重大公共卫生和妇幼健康</w:t>
      </w:r>
      <w:r w:rsidR="00E02A3D">
        <w:rPr>
          <w:rFonts w:ascii="仿宋_GB2312" w:eastAsia="仿宋_GB2312" w:hAnsi="仿宋" w:cs="仿宋" w:hint="eastAsia"/>
          <w:bCs/>
          <w:sz w:val="32"/>
          <w:szCs w:val="32"/>
        </w:rPr>
        <w:t>项目补助，</w:t>
      </w:r>
      <w:r w:rsidR="00AF0265">
        <w:rPr>
          <w:rFonts w:ascii="仿宋_GB2312" w:eastAsia="仿宋_GB2312" w:hAnsi="仿宋" w:cs="仿宋" w:hint="eastAsia"/>
          <w:bCs/>
          <w:sz w:val="32"/>
          <w:szCs w:val="32"/>
        </w:rPr>
        <w:t>主要</w:t>
      </w:r>
      <w:r w:rsidR="00E02A3D">
        <w:rPr>
          <w:rFonts w:ascii="仿宋_GB2312" w:eastAsia="仿宋_GB2312" w:hAnsi="仿宋" w:cs="仿宋" w:hint="eastAsia"/>
          <w:bCs/>
          <w:sz w:val="32"/>
          <w:szCs w:val="32"/>
        </w:rPr>
        <w:t>用于重点传染病防治监测、慢性病防治、精神卫生、农村孕产妇住院分娩和两癌筛查等项目；</w:t>
      </w:r>
      <w:r w:rsidR="00DE6F3A">
        <w:rPr>
          <w:rFonts w:ascii="仿宋_GB2312" w:eastAsia="仿宋_GB2312" w:hAnsi="仿宋" w:cs="仿宋" w:hint="eastAsia"/>
          <w:bCs/>
          <w:sz w:val="32"/>
          <w:szCs w:val="32"/>
        </w:rPr>
        <w:t>加强医学人才培养，委托福建医科大学和中医药大学等省内医学院校，定向委培临床医学专业本科生，学费由县财政按照我省现行学</w:t>
      </w:r>
      <w:r w:rsidR="00DE6F3A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费标准支付。</w:t>
      </w:r>
      <w:r w:rsidR="00677003">
        <w:rPr>
          <w:rFonts w:ascii="仿宋_GB2312" w:eastAsia="仿宋_GB2312" w:hAnsi="仿宋" w:hint="eastAsia"/>
          <w:b/>
          <w:sz w:val="32"/>
        </w:rPr>
        <w:t>四是</w:t>
      </w:r>
      <w:r w:rsidR="00467731">
        <w:rPr>
          <w:rFonts w:ascii="仿宋_GB2312" w:eastAsia="仿宋_GB2312" w:hAnsi="仿宋" w:hint="eastAsia"/>
          <w:b/>
          <w:sz w:val="32"/>
        </w:rPr>
        <w:t>推进</w:t>
      </w:r>
      <w:r w:rsidR="0095017B">
        <w:rPr>
          <w:rFonts w:ascii="仿宋_GB2312" w:eastAsia="仿宋_GB2312" w:hAnsi="仿宋" w:hint="eastAsia"/>
          <w:b/>
          <w:sz w:val="32"/>
        </w:rPr>
        <w:t>生态宜居城市</w:t>
      </w:r>
      <w:r w:rsidR="00992E36">
        <w:rPr>
          <w:rFonts w:ascii="仿宋_GB2312" w:eastAsia="仿宋_GB2312" w:hAnsi="仿宋" w:hint="eastAsia"/>
          <w:b/>
          <w:sz w:val="32"/>
        </w:rPr>
        <w:t>建设</w:t>
      </w:r>
      <w:r w:rsidR="0095017B">
        <w:rPr>
          <w:rFonts w:ascii="仿宋_GB2312" w:eastAsia="仿宋_GB2312" w:hAnsi="仿宋" w:hint="eastAsia"/>
          <w:b/>
          <w:sz w:val="32"/>
        </w:rPr>
        <w:t>。</w:t>
      </w:r>
      <w:r w:rsidR="00375669">
        <w:rPr>
          <w:rFonts w:ascii="仿宋_GB2312" w:eastAsia="仿宋_GB2312" w:hAnsi="仿宋" w:hint="eastAsia"/>
          <w:sz w:val="32"/>
        </w:rPr>
        <w:t>积极化解过剩产能，加快工业结构调整，全年筹集2348万元，用于境内小煤矿关停补助。</w:t>
      </w:r>
      <w:r w:rsidR="00467731">
        <w:rPr>
          <w:rFonts w:ascii="仿宋_GB2312" w:eastAsia="仿宋_GB2312" w:hAnsi="仿宋" w:hint="eastAsia"/>
          <w:sz w:val="32"/>
        </w:rPr>
        <w:t>美化提升城乡环境，</w:t>
      </w:r>
      <w:r w:rsidR="00042A11">
        <w:rPr>
          <w:rFonts w:ascii="仿宋_GB2312" w:eastAsia="仿宋_GB2312" w:hAnsi="仿宋" w:hint="eastAsia"/>
          <w:sz w:val="32"/>
        </w:rPr>
        <w:t>安排</w:t>
      </w:r>
      <w:r w:rsidR="007C0357">
        <w:rPr>
          <w:rFonts w:ascii="仿宋_GB2312" w:eastAsia="仿宋_GB2312" w:hAnsi="仿宋" w:hint="eastAsia"/>
          <w:sz w:val="32"/>
        </w:rPr>
        <w:t>2</w:t>
      </w:r>
      <w:r w:rsidR="00042A11">
        <w:rPr>
          <w:rFonts w:ascii="仿宋_GB2312" w:eastAsia="仿宋_GB2312" w:hAnsi="仿宋" w:hint="eastAsia"/>
          <w:sz w:val="32"/>
        </w:rPr>
        <w:t>230万元，用于</w:t>
      </w:r>
      <w:r w:rsidR="00334D93">
        <w:rPr>
          <w:rFonts w:ascii="仿宋_GB2312" w:eastAsia="仿宋_GB2312" w:hAnsi="仿宋" w:hint="eastAsia"/>
          <w:sz w:val="32"/>
        </w:rPr>
        <w:t>金溪沿岸景观改造提升、</w:t>
      </w:r>
      <w:r w:rsidR="00042A11">
        <w:rPr>
          <w:rFonts w:ascii="仿宋_GB2312" w:eastAsia="仿宋_GB2312" w:hAnsi="仿宋" w:hint="eastAsia"/>
          <w:sz w:val="32"/>
        </w:rPr>
        <w:t>美丽乡村</w:t>
      </w:r>
      <w:r w:rsidR="007C0357">
        <w:rPr>
          <w:rFonts w:ascii="仿宋_GB2312" w:eastAsia="仿宋_GB2312" w:hAnsi="仿宋" w:hint="eastAsia"/>
          <w:sz w:val="32"/>
        </w:rPr>
        <w:t>和</w:t>
      </w:r>
      <w:r w:rsidR="00042A11">
        <w:rPr>
          <w:rFonts w:ascii="仿宋_GB2312" w:eastAsia="仿宋_GB2312" w:hAnsi="仿宋" w:hint="eastAsia"/>
          <w:sz w:val="32"/>
        </w:rPr>
        <w:t>传统古村落建设。</w:t>
      </w:r>
      <w:r w:rsidR="00334D93">
        <w:rPr>
          <w:rFonts w:ascii="仿宋_GB2312" w:eastAsia="仿宋_GB2312" w:hAnsi="仿宋" w:hint="eastAsia"/>
          <w:sz w:val="32"/>
        </w:rPr>
        <w:t>完善垃圾治理常态机制，筹集资金1</w:t>
      </w:r>
      <w:r w:rsidR="007C0357">
        <w:rPr>
          <w:rFonts w:ascii="仿宋_GB2312" w:eastAsia="仿宋_GB2312" w:hAnsi="仿宋" w:hint="eastAsia"/>
          <w:sz w:val="32"/>
        </w:rPr>
        <w:t>3</w:t>
      </w:r>
      <w:r w:rsidR="00334D93">
        <w:rPr>
          <w:rFonts w:ascii="仿宋_GB2312" w:eastAsia="仿宋_GB2312" w:hAnsi="仿宋" w:hint="eastAsia"/>
          <w:sz w:val="32"/>
        </w:rPr>
        <w:t>29万元，支持生活垃圾填埋场扩建、农村生活垃圾转运系统</w:t>
      </w:r>
      <w:r w:rsidR="007C0357">
        <w:rPr>
          <w:rFonts w:ascii="仿宋_GB2312" w:eastAsia="仿宋_GB2312" w:hAnsi="仿宋" w:hint="eastAsia"/>
          <w:sz w:val="32"/>
        </w:rPr>
        <w:t>、乡镇污水处理设施运行维护等项目建设。</w:t>
      </w:r>
    </w:p>
    <w:p w:rsidR="001451F4" w:rsidRDefault="00DD4878" w:rsidP="00622BD2">
      <w:pPr>
        <w:ind w:firstLineChars="221" w:firstLine="710"/>
        <w:contextualSpacing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6、</w:t>
      </w:r>
      <w:r w:rsidR="001451F4" w:rsidRPr="00DD4878">
        <w:rPr>
          <w:rFonts w:ascii="仿宋_GB2312" w:eastAsia="仿宋_GB2312" w:hint="eastAsia"/>
          <w:b/>
          <w:sz w:val="32"/>
          <w:szCs w:val="32"/>
        </w:rPr>
        <w:t>重大投资项目资金使用及绩效情况</w:t>
      </w:r>
    </w:p>
    <w:p w:rsidR="007746CA" w:rsidRPr="00CD4826" w:rsidRDefault="007746CA" w:rsidP="00A132B2">
      <w:pPr>
        <w:ind w:firstLineChars="221" w:firstLine="707"/>
        <w:contextualSpacing/>
        <w:rPr>
          <w:rFonts w:ascii="仿宋_GB2312" w:eastAsia="仿宋_GB2312"/>
          <w:sz w:val="32"/>
          <w:szCs w:val="32"/>
        </w:rPr>
      </w:pPr>
      <w:r w:rsidRPr="007746CA">
        <w:rPr>
          <w:rFonts w:ascii="仿宋_GB2312" w:eastAsia="仿宋_GB2312" w:hint="eastAsia"/>
          <w:sz w:val="32"/>
          <w:szCs w:val="32"/>
        </w:rPr>
        <w:t>当年</w:t>
      </w:r>
      <w:r w:rsidR="00CD4826">
        <w:rPr>
          <w:rFonts w:ascii="仿宋_GB2312" w:eastAsia="仿宋_GB2312" w:hint="eastAsia"/>
          <w:sz w:val="32"/>
          <w:szCs w:val="32"/>
        </w:rPr>
        <w:t>安排财政资金26874万元，支持</w:t>
      </w:r>
      <w:r>
        <w:rPr>
          <w:rFonts w:ascii="仿宋_GB2312" w:eastAsia="仿宋_GB2312" w:hint="eastAsia"/>
          <w:sz w:val="32"/>
          <w:szCs w:val="32"/>
        </w:rPr>
        <w:t>政府重大投资项目</w:t>
      </w:r>
      <w:r w:rsidR="00CD4826">
        <w:rPr>
          <w:rFonts w:ascii="仿宋_GB2312" w:eastAsia="仿宋_GB2312" w:hint="eastAsia"/>
          <w:sz w:val="32"/>
          <w:szCs w:val="32"/>
        </w:rPr>
        <w:t>（政府</w:t>
      </w:r>
      <w:r w:rsidR="00CD4826" w:rsidRPr="00CD4826">
        <w:rPr>
          <w:rFonts w:ascii="仿宋_GB2312" w:eastAsia="仿宋_GB2312" w:hint="eastAsia"/>
          <w:sz w:val="32"/>
          <w:szCs w:val="32"/>
        </w:rPr>
        <w:t>工作报告及财政预算报告的在建项目）建设，实际</w:t>
      </w:r>
      <w:r w:rsidRPr="00CD4826">
        <w:rPr>
          <w:rFonts w:ascii="仿宋_GB2312" w:eastAsia="仿宋_GB2312" w:hint="eastAsia"/>
          <w:sz w:val="32"/>
          <w:szCs w:val="32"/>
        </w:rPr>
        <w:t>完成</w:t>
      </w:r>
      <w:r w:rsidR="0028561E">
        <w:rPr>
          <w:rFonts w:ascii="仿宋_GB2312" w:eastAsia="仿宋_GB2312" w:hint="eastAsia"/>
          <w:sz w:val="32"/>
          <w:szCs w:val="32"/>
        </w:rPr>
        <w:t>总</w:t>
      </w:r>
      <w:r w:rsidRPr="00CD4826">
        <w:rPr>
          <w:rFonts w:ascii="仿宋_GB2312" w:eastAsia="仿宋_GB2312" w:hint="eastAsia"/>
          <w:sz w:val="32"/>
          <w:szCs w:val="32"/>
        </w:rPr>
        <w:t>投资</w:t>
      </w:r>
      <w:r w:rsidR="00A132B2" w:rsidRPr="00CD4826">
        <w:rPr>
          <w:rFonts w:ascii="仿宋_GB2312" w:eastAsia="仿宋_GB2312" w:hint="eastAsia"/>
          <w:sz w:val="32"/>
          <w:szCs w:val="32"/>
        </w:rPr>
        <w:t>58560</w:t>
      </w:r>
      <w:r w:rsidRPr="00CD4826">
        <w:rPr>
          <w:rFonts w:ascii="仿宋_GB2312" w:eastAsia="仿宋_GB2312" w:hint="eastAsia"/>
          <w:sz w:val="32"/>
          <w:szCs w:val="32"/>
        </w:rPr>
        <w:t>万元。</w:t>
      </w:r>
      <w:r w:rsidRPr="00CD4826">
        <w:rPr>
          <w:rFonts w:ascii="仿宋_GB2312" w:eastAsia="仿宋_GB2312" w:hint="eastAsia"/>
          <w:b/>
          <w:sz w:val="32"/>
          <w:szCs w:val="32"/>
        </w:rPr>
        <w:t>一是</w:t>
      </w:r>
      <w:r w:rsidR="00CD4826" w:rsidRPr="00CD4826">
        <w:rPr>
          <w:rFonts w:ascii="仿宋_GB2312" w:eastAsia="仿宋_GB2312" w:hint="eastAsia"/>
          <w:sz w:val="32"/>
          <w:szCs w:val="32"/>
        </w:rPr>
        <w:t>完成</w:t>
      </w:r>
      <w:r w:rsidRPr="00CD4826">
        <w:rPr>
          <w:rFonts w:ascii="仿宋_GB2312" w:eastAsia="仿宋_GB2312" w:hint="eastAsia"/>
          <w:sz w:val="32"/>
          <w:szCs w:val="32"/>
        </w:rPr>
        <w:t>改善交通环境</w:t>
      </w:r>
      <w:r w:rsidR="00CD4826" w:rsidRPr="00CD4826">
        <w:rPr>
          <w:rFonts w:ascii="仿宋_GB2312" w:eastAsia="仿宋_GB2312" w:hint="eastAsia"/>
          <w:sz w:val="32"/>
          <w:szCs w:val="32"/>
        </w:rPr>
        <w:t>项目</w:t>
      </w:r>
      <w:r w:rsidRPr="00CD4826">
        <w:rPr>
          <w:rFonts w:ascii="仿宋_GB2312" w:eastAsia="仿宋_GB2312" w:hint="eastAsia"/>
          <w:sz w:val="32"/>
          <w:szCs w:val="32"/>
        </w:rPr>
        <w:t>投资</w:t>
      </w:r>
      <w:r w:rsidR="00A132B2" w:rsidRPr="00CD4826">
        <w:rPr>
          <w:rFonts w:ascii="仿宋_GB2312" w:eastAsia="仿宋_GB2312" w:hint="eastAsia"/>
          <w:sz w:val="32"/>
          <w:szCs w:val="32"/>
        </w:rPr>
        <w:t>4350</w:t>
      </w:r>
      <w:r w:rsidRPr="00CD4826">
        <w:rPr>
          <w:rFonts w:ascii="仿宋_GB2312" w:eastAsia="仿宋_GB2312" w:hint="eastAsia"/>
          <w:sz w:val="32"/>
          <w:szCs w:val="32"/>
        </w:rPr>
        <w:t>万元</w:t>
      </w:r>
      <w:r w:rsidR="0008091A" w:rsidRPr="00CD4826">
        <w:rPr>
          <w:rFonts w:ascii="仿宋_GB2312" w:eastAsia="仿宋_GB2312" w:hint="eastAsia"/>
          <w:sz w:val="32"/>
          <w:szCs w:val="32"/>
        </w:rPr>
        <w:t>。</w:t>
      </w:r>
      <w:r w:rsidRPr="00CD4826">
        <w:rPr>
          <w:rFonts w:ascii="仿宋_GB2312" w:eastAsia="仿宋_GB2312" w:hint="eastAsia"/>
          <w:sz w:val="32"/>
          <w:szCs w:val="32"/>
        </w:rPr>
        <w:t>支持</w:t>
      </w:r>
      <w:r w:rsidR="00A132B2" w:rsidRPr="00CD4826">
        <w:rPr>
          <w:rFonts w:ascii="仿宋_GB2312" w:eastAsia="仿宋_GB2312" w:hint="eastAsia"/>
          <w:sz w:val="32"/>
          <w:szCs w:val="32"/>
        </w:rPr>
        <w:t>新建积善大桥、梅花至玉华段公路改建项目</w:t>
      </w:r>
      <w:r w:rsidRPr="00CD4826">
        <w:rPr>
          <w:rFonts w:ascii="仿宋_GB2312" w:eastAsia="仿宋_GB2312" w:hint="eastAsia"/>
          <w:sz w:val="32"/>
          <w:szCs w:val="32"/>
        </w:rPr>
        <w:t>。</w:t>
      </w:r>
      <w:r w:rsidRPr="00CD4826">
        <w:rPr>
          <w:rFonts w:ascii="仿宋_GB2312" w:eastAsia="仿宋_GB2312" w:hint="eastAsia"/>
          <w:b/>
          <w:sz w:val="32"/>
          <w:szCs w:val="32"/>
        </w:rPr>
        <w:t>二是</w:t>
      </w:r>
      <w:r w:rsidR="00CD4826" w:rsidRPr="00CD4826">
        <w:rPr>
          <w:rFonts w:ascii="仿宋_GB2312" w:eastAsia="仿宋_GB2312" w:hint="eastAsia"/>
          <w:sz w:val="32"/>
          <w:szCs w:val="32"/>
        </w:rPr>
        <w:t>完成</w:t>
      </w:r>
      <w:r w:rsidRPr="00CD4826">
        <w:rPr>
          <w:rFonts w:ascii="仿宋_GB2312" w:eastAsia="仿宋_GB2312" w:hint="eastAsia"/>
          <w:sz w:val="32"/>
          <w:szCs w:val="32"/>
        </w:rPr>
        <w:t>提升城市品位</w:t>
      </w:r>
      <w:r w:rsidR="00CD4826" w:rsidRPr="00CD4826">
        <w:rPr>
          <w:rFonts w:ascii="仿宋_GB2312" w:eastAsia="仿宋_GB2312" w:hint="eastAsia"/>
          <w:sz w:val="32"/>
          <w:szCs w:val="32"/>
        </w:rPr>
        <w:t>项目</w:t>
      </w:r>
      <w:r w:rsidRPr="00CD4826">
        <w:rPr>
          <w:rFonts w:ascii="仿宋_GB2312" w:eastAsia="仿宋_GB2312" w:hint="eastAsia"/>
          <w:sz w:val="32"/>
          <w:szCs w:val="32"/>
        </w:rPr>
        <w:t>投资</w:t>
      </w:r>
      <w:r w:rsidR="00A132B2" w:rsidRPr="00CD4826">
        <w:rPr>
          <w:rFonts w:ascii="仿宋_GB2312" w:eastAsia="仿宋_GB2312" w:hint="eastAsia"/>
          <w:sz w:val="32"/>
          <w:szCs w:val="32"/>
        </w:rPr>
        <w:t>16060</w:t>
      </w:r>
      <w:r w:rsidRPr="00CD4826">
        <w:rPr>
          <w:rFonts w:ascii="仿宋_GB2312" w:eastAsia="仿宋_GB2312" w:hint="eastAsia"/>
          <w:sz w:val="32"/>
          <w:szCs w:val="32"/>
        </w:rPr>
        <w:t>万元</w:t>
      </w:r>
      <w:r w:rsidR="0008091A" w:rsidRPr="00CD4826">
        <w:rPr>
          <w:rFonts w:ascii="仿宋_GB2312" w:eastAsia="仿宋_GB2312" w:hint="eastAsia"/>
          <w:sz w:val="32"/>
          <w:szCs w:val="32"/>
        </w:rPr>
        <w:t>。</w:t>
      </w:r>
      <w:r w:rsidRPr="00CD4826">
        <w:rPr>
          <w:rFonts w:ascii="仿宋_GB2312" w:eastAsia="仿宋_GB2312" w:hint="eastAsia"/>
          <w:sz w:val="32"/>
          <w:szCs w:val="32"/>
        </w:rPr>
        <w:t>支持</w:t>
      </w:r>
      <w:r w:rsidR="00A132B2" w:rsidRPr="00CD4826">
        <w:rPr>
          <w:rFonts w:ascii="仿宋_GB2312" w:eastAsia="仿宋_GB2312" w:hint="eastAsia"/>
          <w:sz w:val="32"/>
          <w:szCs w:val="32"/>
        </w:rPr>
        <w:t>城区排水防涝，</w:t>
      </w:r>
      <w:r w:rsidRPr="00CD4826">
        <w:rPr>
          <w:rFonts w:ascii="仿宋_GB2312" w:eastAsia="仿宋_GB2312" w:hint="eastAsia"/>
          <w:sz w:val="32"/>
          <w:szCs w:val="32"/>
        </w:rPr>
        <w:t>迎宾路、龙井路、水门街改造</w:t>
      </w:r>
      <w:r w:rsidR="0008091A" w:rsidRPr="00CD4826">
        <w:rPr>
          <w:rFonts w:ascii="仿宋_GB2312" w:eastAsia="仿宋_GB2312" w:hint="eastAsia"/>
          <w:sz w:val="32"/>
          <w:szCs w:val="32"/>
        </w:rPr>
        <w:t>，</w:t>
      </w:r>
      <w:r w:rsidRPr="00CD4826">
        <w:rPr>
          <w:rFonts w:ascii="仿宋_GB2312" w:eastAsia="仿宋_GB2312" w:hint="eastAsia"/>
          <w:sz w:val="32"/>
          <w:szCs w:val="32"/>
        </w:rPr>
        <w:t>樟华路拓宽</w:t>
      </w:r>
      <w:r w:rsidR="0008091A" w:rsidRPr="00CD4826">
        <w:rPr>
          <w:rFonts w:ascii="仿宋_GB2312" w:eastAsia="仿宋_GB2312" w:hint="eastAsia"/>
          <w:sz w:val="32"/>
          <w:szCs w:val="32"/>
        </w:rPr>
        <w:t>、</w:t>
      </w:r>
      <w:r w:rsidRPr="00CD4826">
        <w:rPr>
          <w:rFonts w:ascii="仿宋_GB2312" w:eastAsia="仿宋_GB2312" w:hint="eastAsia"/>
          <w:sz w:val="32"/>
          <w:szCs w:val="32"/>
        </w:rPr>
        <w:t>白云路延伸改造，</w:t>
      </w:r>
      <w:r w:rsidR="00A132B2" w:rsidRPr="00CD4826">
        <w:rPr>
          <w:rFonts w:ascii="仿宋_GB2312" w:eastAsia="仿宋_GB2312" w:hint="eastAsia"/>
          <w:sz w:val="32"/>
          <w:szCs w:val="32"/>
        </w:rPr>
        <w:t>城区发展空间进一步拓展。支持滨河北路景观改造</w:t>
      </w:r>
      <w:r w:rsidR="0008091A" w:rsidRPr="00CD4826">
        <w:rPr>
          <w:rFonts w:ascii="仿宋_GB2312" w:eastAsia="仿宋_GB2312" w:hint="eastAsia"/>
          <w:sz w:val="32"/>
          <w:szCs w:val="32"/>
        </w:rPr>
        <w:t>，档案馆、众创空间</w:t>
      </w:r>
      <w:r w:rsidR="0028561E" w:rsidRPr="00CD4826">
        <w:rPr>
          <w:rFonts w:ascii="仿宋_GB2312" w:eastAsia="仿宋_GB2312" w:hint="eastAsia"/>
          <w:sz w:val="32"/>
          <w:szCs w:val="32"/>
        </w:rPr>
        <w:t>及</w:t>
      </w:r>
      <w:r w:rsidR="0008091A" w:rsidRPr="00CD4826">
        <w:rPr>
          <w:rFonts w:ascii="仿宋_GB2312" w:eastAsia="仿宋_GB2312" w:hint="eastAsia"/>
          <w:sz w:val="32"/>
          <w:szCs w:val="32"/>
        </w:rPr>
        <w:t>党校</w:t>
      </w:r>
      <w:r w:rsidR="0028561E">
        <w:rPr>
          <w:rFonts w:ascii="仿宋_GB2312" w:eastAsia="仿宋_GB2312" w:hint="eastAsia"/>
          <w:sz w:val="32"/>
          <w:szCs w:val="32"/>
        </w:rPr>
        <w:t>等</w:t>
      </w:r>
      <w:r w:rsidR="0028561E" w:rsidRPr="00CD4826">
        <w:rPr>
          <w:rFonts w:ascii="仿宋_GB2312" w:eastAsia="仿宋_GB2312" w:hint="eastAsia"/>
          <w:sz w:val="32"/>
          <w:szCs w:val="32"/>
        </w:rPr>
        <w:t>项目建设</w:t>
      </w:r>
      <w:r w:rsidR="0008091A" w:rsidRPr="00CD4826">
        <w:rPr>
          <w:rFonts w:ascii="仿宋_GB2312" w:eastAsia="仿宋_GB2312" w:hint="eastAsia"/>
          <w:sz w:val="32"/>
          <w:szCs w:val="32"/>
        </w:rPr>
        <w:t>，城市功能进一步完善。</w:t>
      </w:r>
      <w:r w:rsidR="0008091A" w:rsidRPr="00CD4826">
        <w:rPr>
          <w:rFonts w:ascii="仿宋_GB2312" w:eastAsia="仿宋_GB2312" w:hint="eastAsia"/>
          <w:b/>
          <w:sz w:val="32"/>
          <w:szCs w:val="32"/>
        </w:rPr>
        <w:t>三是</w:t>
      </w:r>
      <w:r w:rsidR="00CD4826" w:rsidRPr="00CD4826">
        <w:rPr>
          <w:rFonts w:ascii="仿宋_GB2312" w:eastAsia="仿宋_GB2312" w:hint="eastAsia"/>
          <w:sz w:val="32"/>
          <w:szCs w:val="32"/>
        </w:rPr>
        <w:t>完成</w:t>
      </w:r>
      <w:r w:rsidR="0008091A" w:rsidRPr="00CD4826">
        <w:rPr>
          <w:rFonts w:ascii="仿宋_GB2312" w:eastAsia="仿宋_GB2312" w:hint="eastAsia"/>
          <w:sz w:val="32"/>
          <w:szCs w:val="32"/>
        </w:rPr>
        <w:t>发展社会事业</w:t>
      </w:r>
      <w:r w:rsidR="00CD4826" w:rsidRPr="00CD4826">
        <w:rPr>
          <w:rFonts w:ascii="仿宋_GB2312" w:eastAsia="仿宋_GB2312" w:hint="eastAsia"/>
          <w:sz w:val="32"/>
          <w:szCs w:val="32"/>
        </w:rPr>
        <w:t>项目</w:t>
      </w:r>
      <w:r w:rsidR="0008091A" w:rsidRPr="00CD4826">
        <w:rPr>
          <w:rFonts w:ascii="仿宋_GB2312" w:eastAsia="仿宋_GB2312" w:hint="eastAsia"/>
          <w:sz w:val="32"/>
          <w:szCs w:val="32"/>
        </w:rPr>
        <w:t>投资</w:t>
      </w:r>
      <w:r w:rsidR="00A132B2" w:rsidRPr="00CD4826">
        <w:rPr>
          <w:rFonts w:ascii="仿宋_GB2312" w:eastAsia="仿宋_GB2312" w:hint="eastAsia"/>
          <w:sz w:val="32"/>
          <w:szCs w:val="32"/>
        </w:rPr>
        <w:t>13850</w:t>
      </w:r>
      <w:r w:rsidR="0008091A" w:rsidRPr="00CD4826">
        <w:rPr>
          <w:rFonts w:ascii="仿宋_GB2312" w:eastAsia="仿宋_GB2312" w:hint="eastAsia"/>
          <w:sz w:val="32"/>
          <w:szCs w:val="32"/>
        </w:rPr>
        <w:t>万元。支持新建第二实验小学、上河洲幼儿园，补齐教育事业短板。支持万全卫生院改造、大源卫生院门诊楼改扩建、余坊卫生院新建职工周转房，提升基层卫生服务水平。支持</w:t>
      </w:r>
      <w:r w:rsidR="00284D26" w:rsidRPr="00CD4826">
        <w:rPr>
          <w:rFonts w:ascii="仿宋_GB2312" w:eastAsia="仿宋_GB2312" w:hint="eastAsia"/>
          <w:sz w:val="32"/>
          <w:szCs w:val="32"/>
        </w:rPr>
        <w:t>城区</w:t>
      </w:r>
      <w:r w:rsidR="0008091A" w:rsidRPr="00CD4826">
        <w:rPr>
          <w:rFonts w:ascii="仿宋_GB2312" w:eastAsia="仿宋_GB2312" w:hint="eastAsia"/>
          <w:sz w:val="32"/>
          <w:szCs w:val="32"/>
        </w:rPr>
        <w:t>新建西彦水厂</w:t>
      </w:r>
      <w:r w:rsidR="00284D26" w:rsidRPr="00CD4826">
        <w:rPr>
          <w:rFonts w:ascii="仿宋_GB2312" w:eastAsia="仿宋_GB2312" w:hint="eastAsia"/>
          <w:sz w:val="32"/>
          <w:szCs w:val="32"/>
        </w:rPr>
        <w:t>，进一步改善饮水条件。</w:t>
      </w:r>
      <w:r w:rsidR="00284D26" w:rsidRPr="00CD4826">
        <w:rPr>
          <w:rFonts w:ascii="仿宋_GB2312" w:eastAsia="仿宋_GB2312" w:hint="eastAsia"/>
          <w:b/>
          <w:sz w:val="32"/>
          <w:szCs w:val="32"/>
        </w:rPr>
        <w:t>四是</w:t>
      </w:r>
      <w:r w:rsidR="00CD4826" w:rsidRPr="00CD4826">
        <w:rPr>
          <w:rFonts w:ascii="仿宋_GB2312" w:eastAsia="仿宋_GB2312" w:hint="eastAsia"/>
          <w:sz w:val="32"/>
          <w:szCs w:val="32"/>
        </w:rPr>
        <w:t>完成</w:t>
      </w:r>
      <w:r w:rsidR="00284D26" w:rsidRPr="00CD4826">
        <w:rPr>
          <w:rFonts w:ascii="仿宋_GB2312" w:eastAsia="仿宋_GB2312" w:hint="eastAsia"/>
          <w:sz w:val="32"/>
          <w:szCs w:val="32"/>
        </w:rPr>
        <w:t>保障性安居工程</w:t>
      </w:r>
      <w:r w:rsidR="00CD4826" w:rsidRPr="00CD4826">
        <w:rPr>
          <w:rFonts w:ascii="仿宋_GB2312" w:eastAsia="仿宋_GB2312" w:hint="eastAsia"/>
          <w:sz w:val="32"/>
          <w:szCs w:val="32"/>
        </w:rPr>
        <w:t>项目</w:t>
      </w:r>
      <w:r w:rsidR="00284D26" w:rsidRPr="00CD4826">
        <w:rPr>
          <w:rFonts w:ascii="仿宋_GB2312" w:eastAsia="仿宋_GB2312" w:hint="eastAsia"/>
          <w:sz w:val="32"/>
          <w:szCs w:val="32"/>
        </w:rPr>
        <w:t>投资</w:t>
      </w:r>
      <w:r w:rsidR="00A132B2" w:rsidRPr="00CD4826">
        <w:rPr>
          <w:rFonts w:ascii="仿宋_GB2312" w:eastAsia="仿宋_GB2312" w:hint="eastAsia"/>
          <w:sz w:val="32"/>
          <w:szCs w:val="32"/>
        </w:rPr>
        <w:t>24300</w:t>
      </w:r>
      <w:r w:rsidR="00284D26" w:rsidRPr="00CD4826">
        <w:rPr>
          <w:rFonts w:ascii="仿宋_GB2312" w:eastAsia="仿宋_GB2312" w:hint="eastAsia"/>
          <w:sz w:val="32"/>
          <w:szCs w:val="32"/>
        </w:rPr>
        <w:t>万元。</w:t>
      </w:r>
      <w:r w:rsidR="00CD4826" w:rsidRPr="00CD4826">
        <w:rPr>
          <w:rFonts w:ascii="仿宋_GB2312" w:eastAsia="仿宋_GB2312" w:hint="eastAsia"/>
          <w:sz w:val="32"/>
          <w:szCs w:val="32"/>
        </w:rPr>
        <w:t>支持城区危旧房征收、机床厂棚户区改造、府</w:t>
      </w:r>
      <w:r w:rsidR="00CD4826" w:rsidRPr="00CD4826">
        <w:rPr>
          <w:rFonts w:ascii="仿宋_GB2312" w:eastAsia="仿宋_GB2312" w:hint="eastAsia"/>
          <w:sz w:val="32"/>
          <w:szCs w:val="32"/>
        </w:rPr>
        <w:lastRenderedPageBreak/>
        <w:t>前路安置房、玉华大道安置房建设项目。</w:t>
      </w:r>
    </w:p>
    <w:p w:rsidR="001451F4" w:rsidRDefault="00DD4878" w:rsidP="00622BD2">
      <w:pPr>
        <w:ind w:firstLineChars="221" w:firstLine="710"/>
        <w:contextualSpacing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7、</w:t>
      </w:r>
      <w:r w:rsidR="001451F4" w:rsidRPr="00DD4878">
        <w:rPr>
          <w:rFonts w:ascii="仿宋_GB2312" w:eastAsia="仿宋_GB2312" w:hint="eastAsia"/>
          <w:b/>
          <w:sz w:val="32"/>
          <w:szCs w:val="32"/>
        </w:rPr>
        <w:t>其它需要说明的事项</w:t>
      </w:r>
    </w:p>
    <w:p w:rsidR="00D1209C" w:rsidRPr="00D1209C" w:rsidRDefault="00EE0A08" w:rsidP="00622BD2">
      <w:pPr>
        <w:ind w:firstLineChars="221" w:firstLine="710"/>
        <w:contextualSpacing/>
        <w:rPr>
          <w:rFonts w:ascii="仿宋_GB2312" w:eastAsia="仿宋_GB2312"/>
          <w:sz w:val="32"/>
          <w:szCs w:val="32"/>
        </w:rPr>
      </w:pPr>
      <w:r w:rsidRPr="00EE0A08">
        <w:rPr>
          <w:rFonts w:ascii="仿宋_GB2312" w:eastAsia="仿宋_GB2312" w:hint="eastAsia"/>
          <w:b/>
          <w:sz w:val="32"/>
          <w:szCs w:val="32"/>
        </w:rPr>
        <w:t>一是预算周转金情况。</w:t>
      </w:r>
      <w:r w:rsidR="005C090C" w:rsidRPr="005C090C">
        <w:rPr>
          <w:rFonts w:ascii="仿宋_GB2312" w:eastAsia="仿宋_GB2312" w:hint="eastAsia"/>
          <w:sz w:val="32"/>
          <w:szCs w:val="32"/>
        </w:rPr>
        <w:t>根据</w:t>
      </w:r>
      <w:r w:rsidR="005C090C">
        <w:rPr>
          <w:rFonts w:ascii="仿宋_GB2312" w:eastAsia="仿宋_GB2312" w:hint="eastAsia"/>
          <w:sz w:val="32"/>
          <w:szCs w:val="32"/>
        </w:rPr>
        <w:t>《预算法》规定，预算</w:t>
      </w:r>
      <w:r w:rsidR="00AF0265">
        <w:rPr>
          <w:rFonts w:ascii="仿宋_GB2312" w:eastAsia="仿宋_GB2312" w:hint="eastAsia"/>
          <w:sz w:val="32"/>
          <w:szCs w:val="32"/>
        </w:rPr>
        <w:t>周转金主要用于调剂预算年度内季节性收支差额，考虑到上级资金调度</w:t>
      </w:r>
      <w:r w:rsidR="005C090C">
        <w:rPr>
          <w:rFonts w:ascii="仿宋_GB2312" w:eastAsia="仿宋_GB2312" w:hint="eastAsia"/>
          <w:sz w:val="32"/>
          <w:szCs w:val="32"/>
        </w:rPr>
        <w:t>可以</w:t>
      </w:r>
      <w:r w:rsidR="00D1209C">
        <w:rPr>
          <w:rFonts w:ascii="仿宋_GB2312" w:eastAsia="仿宋_GB2312" w:hint="eastAsia"/>
          <w:sz w:val="32"/>
          <w:szCs w:val="32"/>
        </w:rPr>
        <w:t>比较</w:t>
      </w:r>
      <w:r w:rsidR="005C090C">
        <w:rPr>
          <w:rFonts w:ascii="仿宋_GB2312" w:eastAsia="仿宋_GB2312" w:hint="eastAsia"/>
          <w:sz w:val="32"/>
          <w:szCs w:val="32"/>
        </w:rPr>
        <w:t>充足</w:t>
      </w:r>
      <w:r w:rsidR="00AF0265">
        <w:rPr>
          <w:rFonts w:ascii="仿宋_GB2312" w:eastAsia="仿宋_GB2312" w:hint="eastAsia"/>
          <w:sz w:val="32"/>
          <w:szCs w:val="32"/>
        </w:rPr>
        <w:t>地</w:t>
      </w:r>
      <w:r w:rsidR="005C090C">
        <w:rPr>
          <w:rFonts w:ascii="仿宋_GB2312" w:eastAsia="仿宋_GB2312" w:hint="eastAsia"/>
          <w:sz w:val="32"/>
          <w:szCs w:val="32"/>
        </w:rPr>
        <w:t>用于调节季节性收支</w:t>
      </w:r>
      <w:r w:rsidR="00D1209C">
        <w:rPr>
          <w:rFonts w:ascii="仿宋_GB2312" w:eastAsia="仿宋_GB2312" w:hint="eastAsia"/>
          <w:sz w:val="32"/>
          <w:szCs w:val="32"/>
        </w:rPr>
        <w:t>差额</w:t>
      </w:r>
      <w:r w:rsidR="005C090C">
        <w:rPr>
          <w:rFonts w:ascii="仿宋_GB2312" w:eastAsia="仿宋_GB2312" w:hint="eastAsia"/>
          <w:sz w:val="32"/>
          <w:szCs w:val="32"/>
        </w:rPr>
        <w:t>，我县暂时没有</w:t>
      </w:r>
      <w:r w:rsidR="00D1209C">
        <w:rPr>
          <w:rFonts w:ascii="仿宋_GB2312" w:eastAsia="仿宋_GB2312" w:hint="eastAsia"/>
          <w:sz w:val="32"/>
          <w:szCs w:val="32"/>
        </w:rPr>
        <w:t>设</w:t>
      </w:r>
      <w:r w:rsidR="005C090C">
        <w:rPr>
          <w:rFonts w:ascii="仿宋_GB2312" w:eastAsia="仿宋_GB2312" w:hint="eastAsia"/>
          <w:sz w:val="32"/>
          <w:szCs w:val="32"/>
        </w:rPr>
        <w:t>立</w:t>
      </w:r>
      <w:r w:rsidR="00D1209C">
        <w:rPr>
          <w:rFonts w:ascii="仿宋_GB2312" w:eastAsia="仿宋_GB2312" w:hint="eastAsia"/>
          <w:sz w:val="32"/>
          <w:szCs w:val="32"/>
        </w:rPr>
        <w:t>预算周转金</w:t>
      </w:r>
      <w:r>
        <w:rPr>
          <w:rFonts w:ascii="仿宋_GB2312" w:eastAsia="仿宋_GB2312" w:hint="eastAsia"/>
          <w:sz w:val="32"/>
          <w:szCs w:val="32"/>
        </w:rPr>
        <w:t>；</w:t>
      </w:r>
      <w:r w:rsidRPr="00EE0A08">
        <w:rPr>
          <w:rFonts w:ascii="仿宋_GB2312" w:eastAsia="仿宋_GB2312" w:hint="eastAsia"/>
          <w:b/>
          <w:sz w:val="32"/>
          <w:szCs w:val="32"/>
        </w:rPr>
        <w:t>二是预算稳定调节基金情况。</w:t>
      </w:r>
      <w:r w:rsidR="00D1209C">
        <w:rPr>
          <w:rFonts w:ascii="仿宋_GB2312" w:eastAsia="仿宋_GB2312" w:hint="eastAsia"/>
          <w:sz w:val="32"/>
          <w:szCs w:val="32"/>
        </w:rPr>
        <w:t>本年超收的资金主要用于平衡当年预算，因此未安排预算稳定调节基金</w:t>
      </w:r>
      <w:r>
        <w:rPr>
          <w:rFonts w:ascii="仿宋_GB2312" w:eastAsia="仿宋_GB2312" w:hint="eastAsia"/>
          <w:sz w:val="32"/>
          <w:szCs w:val="32"/>
        </w:rPr>
        <w:t>；</w:t>
      </w:r>
      <w:r w:rsidRPr="00EE0A08">
        <w:rPr>
          <w:rFonts w:ascii="仿宋_GB2312" w:eastAsia="仿宋_GB2312" w:hint="eastAsia"/>
          <w:b/>
          <w:sz w:val="32"/>
          <w:szCs w:val="32"/>
        </w:rPr>
        <w:t>三是盘活财政存量资金情况。</w:t>
      </w:r>
      <w:r w:rsidR="006F41A1">
        <w:rPr>
          <w:rFonts w:ascii="仿宋_GB2312" w:eastAsia="仿宋_GB2312" w:hint="eastAsia"/>
          <w:sz w:val="32"/>
          <w:szCs w:val="32"/>
        </w:rPr>
        <w:t>根据财政存量资金管理有关规定，对连续结转两年的资金进行清理盘活。</w:t>
      </w:r>
      <w:r w:rsidR="003B01E5">
        <w:rPr>
          <w:rFonts w:ascii="仿宋_GB2312" w:eastAsia="仿宋_GB2312" w:hint="eastAsia"/>
          <w:sz w:val="32"/>
          <w:szCs w:val="32"/>
        </w:rPr>
        <w:t>共收回</w:t>
      </w:r>
      <w:r w:rsidR="006F41A1">
        <w:rPr>
          <w:rFonts w:ascii="仿宋_GB2312" w:eastAsia="仿宋_GB2312" w:hint="eastAsia"/>
          <w:sz w:val="32"/>
          <w:szCs w:val="32"/>
        </w:rPr>
        <w:t>部门存量资金和财政专户存量资金</w:t>
      </w:r>
      <w:r w:rsidR="003B01E5">
        <w:rPr>
          <w:rFonts w:ascii="仿宋_GB2312" w:eastAsia="仿宋_GB2312" w:hint="eastAsia"/>
          <w:sz w:val="32"/>
          <w:szCs w:val="32"/>
        </w:rPr>
        <w:t>2960万元，由县本级重新统筹安排使用。</w:t>
      </w:r>
    </w:p>
    <w:p w:rsidR="00182417" w:rsidRDefault="00182417" w:rsidP="00622BD2">
      <w:pPr>
        <w:ind w:firstLine="624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260FF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2018年上半年预算执行</w:t>
      </w:r>
      <w:r w:rsidRPr="00260FF0">
        <w:rPr>
          <w:rFonts w:ascii="黑体" w:eastAsia="黑体" w:hAnsi="黑体" w:hint="eastAsia"/>
          <w:sz w:val="32"/>
          <w:szCs w:val="32"/>
        </w:rPr>
        <w:t>情况</w:t>
      </w:r>
    </w:p>
    <w:p w:rsidR="00DD1015" w:rsidRDefault="00DD1015" w:rsidP="00622BD2">
      <w:pPr>
        <w:ind w:firstLine="567"/>
        <w:contextualSpacing/>
        <w:rPr>
          <w:rFonts w:ascii="楷体_GB2312" w:eastAsia="楷体_GB2312" w:hAnsi="黑体"/>
          <w:b/>
          <w:sz w:val="32"/>
          <w:szCs w:val="32"/>
        </w:rPr>
      </w:pPr>
      <w:r w:rsidRPr="00DD1015">
        <w:rPr>
          <w:rFonts w:ascii="楷体_GB2312" w:eastAsia="楷体_GB2312" w:hAnsi="黑体" w:hint="eastAsia"/>
          <w:b/>
          <w:sz w:val="32"/>
          <w:szCs w:val="32"/>
        </w:rPr>
        <w:t>（一）收支基本情况</w:t>
      </w:r>
    </w:p>
    <w:p w:rsidR="00462173" w:rsidRPr="001B1095" w:rsidRDefault="00462173" w:rsidP="00622BD2">
      <w:pPr>
        <w:widowControl/>
        <w:ind w:firstLineChars="200"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上</w:t>
      </w:r>
      <w:r w:rsidRPr="0099236A">
        <w:rPr>
          <w:rFonts w:ascii="仿宋_GB2312" w:eastAsia="仿宋_GB2312" w:hAnsi="仿宋_GB2312" w:hint="eastAsia"/>
          <w:sz w:val="32"/>
          <w:szCs w:val="32"/>
        </w:rPr>
        <w:t>半年，全县</w:t>
      </w:r>
      <w:r>
        <w:rPr>
          <w:rFonts w:ascii="仿宋_GB2312" w:eastAsia="仿宋_GB2312" w:hAnsi="仿宋_GB2312" w:hint="eastAsia"/>
          <w:sz w:val="32"/>
          <w:szCs w:val="32"/>
        </w:rPr>
        <w:t>一般</w:t>
      </w:r>
      <w:r w:rsidRPr="0099236A">
        <w:rPr>
          <w:rFonts w:ascii="仿宋_GB2312" w:eastAsia="仿宋_GB2312" w:hAnsi="仿宋_GB2312" w:hint="eastAsia"/>
          <w:sz w:val="32"/>
          <w:szCs w:val="32"/>
        </w:rPr>
        <w:t>公共</w:t>
      </w:r>
      <w:r>
        <w:rPr>
          <w:rFonts w:ascii="仿宋_GB2312" w:eastAsia="仿宋_GB2312" w:hAnsi="仿宋_GB2312" w:hint="eastAsia"/>
          <w:sz w:val="32"/>
          <w:szCs w:val="32"/>
        </w:rPr>
        <w:t>预算</w:t>
      </w:r>
      <w:r w:rsidRPr="0099236A">
        <w:rPr>
          <w:rFonts w:ascii="仿宋_GB2312" w:eastAsia="仿宋_GB2312" w:hAnsi="仿宋_GB2312" w:hint="eastAsia"/>
          <w:sz w:val="32"/>
          <w:szCs w:val="32"/>
        </w:rPr>
        <w:t>总收入完成</w:t>
      </w:r>
      <w:r>
        <w:rPr>
          <w:rFonts w:ascii="仿宋_GB2312" w:eastAsia="仿宋_GB2312" w:hAnsi="仿宋_GB2312" w:hint="eastAsia"/>
          <w:sz w:val="32"/>
          <w:szCs w:val="32"/>
        </w:rPr>
        <w:t>39438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万元，完成年初预算的</w:t>
      </w:r>
      <w:r>
        <w:rPr>
          <w:rFonts w:ascii="仿宋_GB2312" w:eastAsia="仿宋_GB2312" w:hAnsi="仿宋_GB2312" w:hint="eastAsia"/>
          <w:sz w:val="32"/>
          <w:szCs w:val="32"/>
        </w:rPr>
        <w:t>42.17</w:t>
      </w:r>
      <w:r w:rsidRPr="0099236A">
        <w:rPr>
          <w:rFonts w:ascii="仿宋_GB2312" w:eastAsia="仿宋_GB2312" w:hAnsi="仿宋_GB2312" w:hint="eastAsia"/>
          <w:sz w:val="32"/>
          <w:szCs w:val="32"/>
        </w:rPr>
        <w:t>%，同比</w:t>
      </w:r>
      <w:r>
        <w:rPr>
          <w:rFonts w:ascii="仿宋_GB2312" w:eastAsia="仿宋_GB2312" w:hAnsi="仿宋_GB2312" w:hint="eastAsia"/>
          <w:sz w:val="32"/>
          <w:szCs w:val="32"/>
        </w:rPr>
        <w:t>增</w:t>
      </w:r>
      <w:r w:rsidRPr="0099236A">
        <w:rPr>
          <w:rFonts w:ascii="仿宋_GB2312" w:eastAsia="仿宋_GB2312" w:hAnsi="仿宋_GB2312" w:hint="eastAsia"/>
          <w:sz w:val="32"/>
          <w:szCs w:val="32"/>
        </w:rPr>
        <w:t>收</w:t>
      </w:r>
      <w:r>
        <w:rPr>
          <w:rFonts w:ascii="仿宋_GB2312" w:eastAsia="仿宋_GB2312" w:hAnsi="仿宋_GB2312" w:hint="eastAsia"/>
          <w:sz w:val="32"/>
          <w:szCs w:val="32"/>
        </w:rPr>
        <w:t>669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hint="eastAsia"/>
          <w:sz w:val="32"/>
          <w:szCs w:val="32"/>
        </w:rPr>
        <w:t>增长1.72</w:t>
      </w:r>
      <w:r w:rsidRPr="0099236A">
        <w:rPr>
          <w:rFonts w:ascii="仿宋_GB2312" w:eastAsia="仿宋_GB2312" w:hAnsi="仿宋_GB2312" w:hint="eastAsia"/>
          <w:sz w:val="32"/>
          <w:szCs w:val="32"/>
        </w:rPr>
        <w:t>%，其中：地方</w:t>
      </w:r>
      <w:r>
        <w:rPr>
          <w:rFonts w:ascii="仿宋_GB2312" w:eastAsia="仿宋_GB2312" w:hAnsi="仿宋_GB2312" w:hint="eastAsia"/>
          <w:sz w:val="32"/>
          <w:szCs w:val="32"/>
        </w:rPr>
        <w:t>一般</w:t>
      </w:r>
      <w:r w:rsidRPr="0099236A">
        <w:rPr>
          <w:rFonts w:ascii="仿宋_GB2312" w:eastAsia="仿宋_GB2312" w:hAnsi="仿宋_GB2312" w:hint="eastAsia"/>
          <w:sz w:val="32"/>
          <w:szCs w:val="32"/>
        </w:rPr>
        <w:t>公共</w:t>
      </w:r>
      <w:r>
        <w:rPr>
          <w:rFonts w:ascii="仿宋_GB2312" w:eastAsia="仿宋_GB2312" w:hAnsi="仿宋_GB2312" w:hint="eastAsia"/>
          <w:sz w:val="32"/>
          <w:szCs w:val="32"/>
        </w:rPr>
        <w:t>预算</w:t>
      </w:r>
      <w:r w:rsidRPr="0099236A">
        <w:rPr>
          <w:rFonts w:ascii="仿宋_GB2312" w:eastAsia="仿宋_GB2312" w:hAnsi="仿宋_GB2312" w:hint="eastAsia"/>
          <w:sz w:val="32"/>
          <w:szCs w:val="32"/>
        </w:rPr>
        <w:t>收入完成</w:t>
      </w:r>
      <w:r>
        <w:rPr>
          <w:rFonts w:ascii="仿宋_GB2312" w:eastAsia="仿宋_GB2312" w:hAnsi="仿宋_GB2312" w:hint="eastAsia"/>
          <w:sz w:val="32"/>
          <w:szCs w:val="32"/>
        </w:rPr>
        <w:t>29192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万元，完成年初预算的</w:t>
      </w:r>
      <w:r>
        <w:rPr>
          <w:rFonts w:ascii="仿宋_GB2312" w:eastAsia="仿宋_GB2312" w:hAnsi="仿宋_GB2312" w:hint="eastAsia"/>
          <w:sz w:val="32"/>
          <w:szCs w:val="32"/>
        </w:rPr>
        <w:t>42.92</w:t>
      </w:r>
      <w:r w:rsidRPr="0099236A">
        <w:rPr>
          <w:rFonts w:ascii="仿宋_GB2312" w:eastAsia="仿宋_GB2312" w:hAnsi="仿宋_GB2312" w:hint="eastAsia"/>
          <w:sz w:val="32"/>
          <w:szCs w:val="32"/>
        </w:rPr>
        <w:t>%,同比</w:t>
      </w:r>
      <w:r>
        <w:rPr>
          <w:rFonts w:ascii="仿宋_GB2312" w:eastAsia="仿宋_GB2312" w:hAnsi="仿宋_GB2312" w:hint="eastAsia"/>
          <w:sz w:val="32"/>
          <w:szCs w:val="32"/>
        </w:rPr>
        <w:t>增</w:t>
      </w:r>
      <w:r w:rsidRPr="0099236A">
        <w:rPr>
          <w:rFonts w:ascii="仿宋_GB2312" w:eastAsia="仿宋_GB2312" w:hAnsi="仿宋_GB2312" w:hint="eastAsia"/>
          <w:sz w:val="32"/>
          <w:szCs w:val="32"/>
        </w:rPr>
        <w:t>收</w:t>
      </w:r>
      <w:r>
        <w:rPr>
          <w:rFonts w:ascii="仿宋_GB2312" w:eastAsia="仿宋_GB2312" w:hAnsi="仿宋_GB2312" w:hint="eastAsia"/>
          <w:sz w:val="32"/>
          <w:szCs w:val="32"/>
        </w:rPr>
        <w:t>1414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hint="eastAsia"/>
          <w:sz w:val="32"/>
          <w:szCs w:val="32"/>
        </w:rPr>
        <w:t>增长5.09</w:t>
      </w:r>
      <w:r w:rsidRPr="0099236A">
        <w:rPr>
          <w:rFonts w:ascii="仿宋_GB2312" w:eastAsia="仿宋_GB2312" w:hAnsi="仿宋_GB2312" w:hint="eastAsia"/>
          <w:sz w:val="32"/>
          <w:szCs w:val="32"/>
        </w:rPr>
        <w:t>%；上划中央收入完成</w:t>
      </w:r>
      <w:r>
        <w:rPr>
          <w:rFonts w:ascii="仿宋_GB2312" w:eastAsia="仿宋_GB2312" w:hAnsi="仿宋_GB2312" w:hint="eastAsia"/>
          <w:sz w:val="32"/>
          <w:szCs w:val="32"/>
        </w:rPr>
        <w:t>10246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万元，完成年初预算的</w:t>
      </w:r>
      <w:r>
        <w:rPr>
          <w:rFonts w:ascii="仿宋_GB2312" w:eastAsia="仿宋_GB2312" w:hAnsi="仿宋_GB2312" w:hint="eastAsia"/>
          <w:sz w:val="32"/>
          <w:szCs w:val="32"/>
        </w:rPr>
        <w:t>40.19</w:t>
      </w:r>
      <w:r w:rsidRPr="0099236A">
        <w:rPr>
          <w:rFonts w:ascii="仿宋_GB2312" w:eastAsia="仿宋_GB2312" w:hAnsi="仿宋_GB2312" w:hint="eastAsia"/>
          <w:sz w:val="32"/>
          <w:szCs w:val="32"/>
        </w:rPr>
        <w:t>%，同比</w:t>
      </w:r>
      <w:r>
        <w:rPr>
          <w:rFonts w:ascii="仿宋_GB2312" w:eastAsia="仿宋_GB2312" w:hAnsi="仿宋_GB2312" w:hint="eastAsia"/>
          <w:sz w:val="32"/>
          <w:szCs w:val="32"/>
        </w:rPr>
        <w:t>减</w:t>
      </w:r>
      <w:r w:rsidRPr="0099236A">
        <w:rPr>
          <w:rFonts w:ascii="仿宋_GB2312" w:eastAsia="仿宋_GB2312" w:hAnsi="仿宋_GB2312" w:hint="eastAsia"/>
          <w:sz w:val="32"/>
          <w:szCs w:val="32"/>
        </w:rPr>
        <w:t>收</w:t>
      </w:r>
      <w:r>
        <w:rPr>
          <w:rFonts w:ascii="仿宋_GB2312" w:eastAsia="仿宋_GB2312" w:hAnsi="仿宋_GB2312" w:hint="eastAsia"/>
          <w:sz w:val="32"/>
          <w:szCs w:val="32"/>
        </w:rPr>
        <w:t>745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hint="eastAsia"/>
          <w:sz w:val="32"/>
          <w:szCs w:val="32"/>
        </w:rPr>
        <w:t>下降6.78</w:t>
      </w:r>
      <w:r w:rsidRPr="0099236A">
        <w:rPr>
          <w:rFonts w:ascii="仿宋_GB2312" w:eastAsia="仿宋_GB2312" w:hAnsi="仿宋_GB2312" w:hint="eastAsia"/>
          <w:sz w:val="32"/>
          <w:szCs w:val="32"/>
        </w:rPr>
        <w:t>%</w:t>
      </w:r>
      <w:r>
        <w:rPr>
          <w:rFonts w:ascii="仿宋_GB2312" w:eastAsia="仿宋_GB2312" w:hAnsi="仿宋_GB2312" w:hint="eastAsia"/>
          <w:sz w:val="32"/>
          <w:szCs w:val="32"/>
        </w:rPr>
        <w:t>。一般公共预算</w:t>
      </w:r>
      <w:r w:rsidRPr="0099236A">
        <w:rPr>
          <w:rFonts w:ascii="仿宋_GB2312" w:eastAsia="仿宋_GB2312" w:hAnsi="仿宋_GB2312" w:hint="eastAsia"/>
          <w:sz w:val="32"/>
          <w:szCs w:val="32"/>
        </w:rPr>
        <w:t>支出</w:t>
      </w:r>
      <w:r>
        <w:rPr>
          <w:rFonts w:ascii="仿宋_GB2312" w:eastAsia="仿宋_GB2312" w:hAnsi="仿宋_GB2312" w:hint="eastAsia"/>
          <w:sz w:val="32"/>
          <w:szCs w:val="32"/>
        </w:rPr>
        <w:t>96876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万元，同比增支</w:t>
      </w:r>
      <w:r>
        <w:rPr>
          <w:rFonts w:ascii="仿宋_GB2312" w:eastAsia="仿宋_GB2312" w:hAnsi="仿宋_GB2312" w:hint="eastAsia"/>
          <w:sz w:val="32"/>
          <w:szCs w:val="32"/>
        </w:rPr>
        <w:t>10</w:t>
      </w:r>
      <w:r w:rsidR="000F6196">
        <w:rPr>
          <w:rFonts w:ascii="仿宋_GB2312" w:eastAsia="仿宋_GB2312" w:hAnsi="仿宋_GB2312" w:hint="eastAsia"/>
          <w:sz w:val="32"/>
          <w:szCs w:val="32"/>
        </w:rPr>
        <w:t>549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 w:rsidR="000F6196">
        <w:rPr>
          <w:rFonts w:ascii="仿宋_GB2312" w:eastAsia="仿宋_GB2312" w:hAnsi="仿宋_GB2312" w:hint="eastAsia"/>
          <w:sz w:val="32"/>
          <w:szCs w:val="32"/>
        </w:rPr>
        <w:t>2.2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 w:rsidRPr="0099236A">
        <w:rPr>
          <w:rFonts w:ascii="仿宋_GB2312" w:eastAsia="仿宋_GB2312" w:hAnsi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62173" w:rsidRDefault="00462173" w:rsidP="00622BD2">
      <w:pPr>
        <w:pStyle w:val="a5"/>
        <w:spacing w:line="240" w:lineRule="auto"/>
        <w:ind w:firstLineChars="200" w:firstLine="640"/>
        <w:contextualSpacing/>
        <w:rPr>
          <w:rFonts w:ascii="仿宋_GB2312" w:eastAsia="仿宋_GB2312" w:hAnsi="仿宋_GB2312"/>
          <w:sz w:val="32"/>
          <w:szCs w:val="32"/>
        </w:rPr>
      </w:pPr>
      <w:r w:rsidRPr="0099236A">
        <w:rPr>
          <w:rFonts w:ascii="仿宋_GB2312" w:eastAsia="仿宋_GB2312" w:hAnsi="仿宋_GB2312" w:hint="eastAsia"/>
          <w:sz w:val="32"/>
          <w:szCs w:val="32"/>
        </w:rPr>
        <w:t>政府性基金</w:t>
      </w:r>
      <w:r>
        <w:rPr>
          <w:rFonts w:ascii="仿宋_GB2312" w:eastAsia="仿宋_GB2312" w:hAnsi="仿宋_GB2312" w:hint="eastAsia"/>
          <w:sz w:val="32"/>
          <w:szCs w:val="32"/>
        </w:rPr>
        <w:t>预算</w:t>
      </w:r>
      <w:r w:rsidRPr="0099236A">
        <w:rPr>
          <w:rFonts w:ascii="仿宋_GB2312" w:eastAsia="仿宋_GB2312" w:hAnsi="仿宋_GB2312" w:hint="eastAsia"/>
          <w:sz w:val="32"/>
          <w:szCs w:val="32"/>
        </w:rPr>
        <w:t>收入完</w:t>
      </w:r>
      <w:r>
        <w:rPr>
          <w:rFonts w:ascii="仿宋_GB2312" w:eastAsia="仿宋_GB2312" w:hAnsi="仿宋_GB2312" w:hint="eastAsia"/>
          <w:sz w:val="32"/>
          <w:szCs w:val="32"/>
        </w:rPr>
        <w:t>成</w:t>
      </w:r>
      <w:r w:rsidR="000F6196">
        <w:rPr>
          <w:rFonts w:ascii="仿宋_GB2312" w:eastAsia="仿宋_GB2312" w:hAnsi="仿宋_GB2312" w:hint="eastAsia"/>
          <w:sz w:val="32"/>
          <w:szCs w:val="32"/>
        </w:rPr>
        <w:t>19776</w:t>
      </w:r>
      <w:r>
        <w:rPr>
          <w:rFonts w:ascii="仿宋_GB2312" w:eastAsia="仿宋_GB2312" w:hAnsi="仿宋_GB2312" w:hint="eastAsia"/>
          <w:sz w:val="32"/>
          <w:szCs w:val="32"/>
        </w:rPr>
        <w:t>万元，</w:t>
      </w:r>
      <w:r w:rsidRPr="0099236A">
        <w:rPr>
          <w:rFonts w:ascii="仿宋_GB2312" w:eastAsia="仿宋_GB2312" w:hAnsi="仿宋_GB2312" w:hint="eastAsia"/>
          <w:sz w:val="32"/>
          <w:szCs w:val="32"/>
        </w:rPr>
        <w:t>完成年初预算的</w:t>
      </w:r>
      <w:r w:rsidR="000F6196">
        <w:rPr>
          <w:rFonts w:ascii="仿宋_GB2312" w:eastAsia="仿宋_GB2312" w:hAnsi="仿宋_GB2312" w:hint="eastAsia"/>
          <w:sz w:val="32"/>
          <w:szCs w:val="32"/>
        </w:rPr>
        <w:t>59.03</w:t>
      </w:r>
      <w:r w:rsidRPr="0099236A">
        <w:rPr>
          <w:rFonts w:ascii="仿宋_GB2312" w:eastAsia="仿宋_GB2312" w:hAnsi="仿宋_GB2312" w:hint="eastAsia"/>
          <w:sz w:val="32"/>
          <w:szCs w:val="32"/>
        </w:rPr>
        <w:t>%，同比</w:t>
      </w:r>
      <w:r w:rsidR="000F6196">
        <w:rPr>
          <w:rFonts w:ascii="仿宋_GB2312" w:eastAsia="仿宋_GB2312" w:hAnsi="仿宋_GB2312" w:hint="eastAsia"/>
          <w:sz w:val="32"/>
          <w:szCs w:val="32"/>
        </w:rPr>
        <w:t>增</w:t>
      </w:r>
      <w:r>
        <w:rPr>
          <w:rFonts w:ascii="仿宋_GB2312" w:eastAsia="仿宋_GB2312" w:hAnsi="仿宋_GB2312" w:hint="eastAsia"/>
          <w:sz w:val="32"/>
          <w:szCs w:val="32"/>
        </w:rPr>
        <w:t>收</w:t>
      </w:r>
      <w:r w:rsidR="000F6196">
        <w:rPr>
          <w:rFonts w:ascii="仿宋_GB2312" w:eastAsia="仿宋_GB2312" w:hAnsi="仿宋_GB2312" w:hint="eastAsia"/>
          <w:sz w:val="32"/>
          <w:szCs w:val="32"/>
        </w:rPr>
        <w:t>16945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</w:t>
      </w:r>
      <w:r w:rsidR="000F6196">
        <w:rPr>
          <w:rFonts w:ascii="仿宋_GB2312" w:eastAsia="仿宋_GB2312" w:hAnsi="仿宋_GB2312" w:hint="eastAsia"/>
          <w:sz w:val="32"/>
          <w:szCs w:val="32"/>
        </w:rPr>
        <w:t>增长598.69</w:t>
      </w:r>
      <w:r w:rsidRPr="0099236A">
        <w:rPr>
          <w:rFonts w:ascii="仿宋_GB2312" w:eastAsia="仿宋_GB2312" w:hAnsi="仿宋_GB2312" w:hint="eastAsia"/>
          <w:sz w:val="32"/>
          <w:szCs w:val="32"/>
        </w:rPr>
        <w:t>%。政府性基金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预算</w:t>
      </w:r>
      <w:r w:rsidRPr="0099236A">
        <w:rPr>
          <w:rFonts w:ascii="仿宋_GB2312" w:eastAsia="仿宋_GB2312" w:hAnsi="仿宋_GB2312" w:hint="eastAsia"/>
          <w:sz w:val="32"/>
          <w:szCs w:val="32"/>
        </w:rPr>
        <w:t>支出</w:t>
      </w:r>
      <w:r w:rsidR="000F6196">
        <w:rPr>
          <w:rFonts w:ascii="仿宋_GB2312" w:eastAsia="仿宋_GB2312" w:hAnsi="仿宋_GB2312" w:hint="eastAsia"/>
          <w:sz w:val="32"/>
          <w:szCs w:val="32"/>
        </w:rPr>
        <w:t>14319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万元，同比</w:t>
      </w:r>
      <w:r w:rsidR="000F6196">
        <w:rPr>
          <w:rFonts w:ascii="仿宋_GB2312" w:eastAsia="仿宋_GB2312" w:hAnsi="仿宋_GB2312" w:hint="eastAsia"/>
          <w:sz w:val="32"/>
          <w:szCs w:val="32"/>
        </w:rPr>
        <w:t>增</w:t>
      </w:r>
      <w:r w:rsidRPr="0099236A">
        <w:rPr>
          <w:rFonts w:ascii="仿宋_GB2312" w:eastAsia="仿宋_GB2312" w:hAnsi="仿宋_GB2312" w:hint="eastAsia"/>
          <w:sz w:val="32"/>
          <w:szCs w:val="32"/>
        </w:rPr>
        <w:t>支</w:t>
      </w:r>
      <w:r w:rsidR="000F6196">
        <w:rPr>
          <w:rFonts w:ascii="仿宋_GB2312" w:eastAsia="仿宋_GB2312" w:hAnsi="仿宋_GB2312" w:hint="eastAsia"/>
          <w:sz w:val="32"/>
          <w:szCs w:val="32"/>
        </w:rPr>
        <w:t>8806</w:t>
      </w:r>
      <w:r w:rsidRPr="0099236A">
        <w:rPr>
          <w:rFonts w:ascii="仿宋_GB2312" w:eastAsia="仿宋_GB2312" w:hAnsi="仿宋_GB2312" w:hint="eastAsia"/>
          <w:sz w:val="32"/>
          <w:szCs w:val="32"/>
        </w:rPr>
        <w:t>万元，</w:t>
      </w:r>
      <w:r w:rsidR="000F6196">
        <w:rPr>
          <w:rFonts w:ascii="仿宋_GB2312" w:eastAsia="仿宋_GB2312" w:hAnsi="仿宋_GB2312" w:hint="eastAsia"/>
          <w:sz w:val="32"/>
          <w:szCs w:val="32"/>
        </w:rPr>
        <w:t>增长159.73</w:t>
      </w:r>
      <w:r w:rsidR="000F6196" w:rsidRPr="0099236A">
        <w:rPr>
          <w:rFonts w:ascii="仿宋_GB2312" w:eastAsia="仿宋_GB2312" w:hAnsi="仿宋_GB2312" w:hint="eastAsia"/>
          <w:sz w:val="32"/>
          <w:szCs w:val="32"/>
        </w:rPr>
        <w:t>%</w:t>
      </w:r>
      <w:r w:rsidRPr="0099236A">
        <w:rPr>
          <w:rFonts w:ascii="仿宋_GB2312" w:eastAsia="仿宋_GB2312" w:hAnsi="仿宋_GB2312" w:hint="eastAsia"/>
          <w:sz w:val="32"/>
          <w:szCs w:val="32"/>
        </w:rPr>
        <w:t>。</w:t>
      </w:r>
    </w:p>
    <w:p w:rsidR="00462173" w:rsidRPr="000C2CD6" w:rsidRDefault="00462173" w:rsidP="00622BD2">
      <w:pPr>
        <w:pStyle w:val="a5"/>
        <w:spacing w:line="240" w:lineRule="auto"/>
        <w:ind w:firstLineChars="200" w:firstLine="672"/>
        <w:contextualSpacing/>
        <w:rPr>
          <w:rFonts w:ascii="仿宋_GB2312" w:eastAsia="仿宋_GB2312" w:hAnsi="仿宋_GB2312"/>
          <w:sz w:val="32"/>
          <w:szCs w:val="32"/>
        </w:rPr>
      </w:pPr>
      <w:r w:rsidRPr="00AF3BE5">
        <w:rPr>
          <w:rFonts w:ascii="仿宋_GB2312" w:eastAsia="仿宋_GB2312" w:hint="eastAsia"/>
          <w:spacing w:val="8"/>
          <w:sz w:val="32"/>
          <w:szCs w:val="32"/>
        </w:rPr>
        <w:t>国有资本经营预算</w:t>
      </w:r>
      <w:r>
        <w:rPr>
          <w:rFonts w:ascii="仿宋_GB2312" w:eastAsia="仿宋_GB2312" w:hAnsi="仿宋_GB2312" w:hint="eastAsia"/>
          <w:sz w:val="32"/>
          <w:szCs w:val="32"/>
        </w:rPr>
        <w:t>收入完成</w:t>
      </w:r>
      <w:r w:rsidR="000F6196">
        <w:rPr>
          <w:rFonts w:ascii="仿宋_GB2312" w:eastAsia="仿宋_GB2312" w:hAnsi="仿宋_GB2312" w:hint="eastAsia"/>
          <w:sz w:val="32"/>
          <w:szCs w:val="32"/>
        </w:rPr>
        <w:t>35</w:t>
      </w:r>
      <w:r>
        <w:rPr>
          <w:rFonts w:ascii="仿宋_GB2312" w:eastAsia="仿宋_GB2312" w:hAnsi="仿宋_GB2312" w:hint="eastAsia"/>
          <w:sz w:val="32"/>
          <w:szCs w:val="32"/>
        </w:rPr>
        <w:t>万元，完成年初预算的</w:t>
      </w:r>
      <w:r w:rsidR="000F6196">
        <w:rPr>
          <w:rFonts w:ascii="仿宋_GB2312" w:eastAsia="仿宋_GB2312" w:hAnsi="仿宋_GB2312" w:hint="eastAsia"/>
          <w:sz w:val="32"/>
          <w:szCs w:val="32"/>
        </w:rPr>
        <w:t>58</w:t>
      </w:r>
      <w:r>
        <w:rPr>
          <w:rFonts w:ascii="仿宋_GB2312" w:eastAsia="仿宋_GB2312" w:hAnsi="仿宋_GB2312" w:hint="eastAsia"/>
          <w:sz w:val="32"/>
          <w:szCs w:val="32"/>
        </w:rPr>
        <w:t>.33%；上半年</w:t>
      </w:r>
      <w:r w:rsidRPr="00AF3BE5">
        <w:rPr>
          <w:rFonts w:ascii="仿宋_GB2312" w:eastAsia="仿宋_GB2312" w:hint="eastAsia"/>
          <w:spacing w:val="8"/>
          <w:sz w:val="32"/>
          <w:szCs w:val="32"/>
        </w:rPr>
        <w:t>国有资本经营预算</w:t>
      </w:r>
      <w:r>
        <w:rPr>
          <w:rFonts w:ascii="仿宋_GB2312" w:eastAsia="仿宋_GB2312" w:hAnsi="仿宋_GB2312" w:hint="eastAsia"/>
          <w:sz w:val="32"/>
          <w:szCs w:val="32"/>
        </w:rPr>
        <w:t>没有发生支出。</w:t>
      </w:r>
    </w:p>
    <w:p w:rsidR="00462173" w:rsidRPr="005266CB" w:rsidRDefault="00462173" w:rsidP="005266CB">
      <w:pPr>
        <w:pStyle w:val="a5"/>
        <w:spacing w:line="240" w:lineRule="auto"/>
        <w:ind w:firstLineChars="200" w:firstLine="640"/>
        <w:contextualSpacing/>
        <w:rPr>
          <w:rFonts w:ascii="仿宋_GB2312" w:eastAsia="仿宋_GB2312" w:hAnsi="仿宋_GB2312"/>
          <w:sz w:val="32"/>
          <w:szCs w:val="32"/>
        </w:rPr>
      </w:pPr>
      <w:r w:rsidRPr="005266CB">
        <w:rPr>
          <w:rFonts w:ascii="仿宋_GB2312" w:eastAsia="仿宋_GB2312" w:hAnsi="仿宋_GB2312" w:hint="eastAsia"/>
          <w:sz w:val="32"/>
          <w:szCs w:val="32"/>
        </w:rPr>
        <w:t>社会保险基金预算收入完成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10774</w:t>
      </w:r>
      <w:r w:rsidRPr="005266CB">
        <w:rPr>
          <w:rFonts w:ascii="仿宋_GB2312" w:eastAsia="仿宋_GB2312" w:hAnsi="仿宋_GB2312" w:hint="eastAsia"/>
          <w:sz w:val="32"/>
          <w:szCs w:val="32"/>
        </w:rPr>
        <w:t>万元，完成年初预算的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71.04</w:t>
      </w:r>
      <w:r w:rsidRPr="005266CB">
        <w:rPr>
          <w:rFonts w:ascii="仿宋_GB2312" w:eastAsia="仿宋_GB2312" w:hAnsi="仿宋_GB2312" w:hint="eastAsia"/>
          <w:sz w:val="32"/>
          <w:szCs w:val="32"/>
        </w:rPr>
        <w:t>%；社会保险基金预算支出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7364</w:t>
      </w:r>
      <w:r w:rsidRPr="005266CB">
        <w:rPr>
          <w:rFonts w:ascii="仿宋_GB2312" w:eastAsia="仿宋_GB2312" w:hAnsi="仿宋_GB2312" w:hint="eastAsia"/>
          <w:sz w:val="32"/>
          <w:szCs w:val="32"/>
        </w:rPr>
        <w:t>万元，完成年初预算的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52.71</w:t>
      </w:r>
      <w:r w:rsidRPr="005266CB">
        <w:rPr>
          <w:rFonts w:ascii="仿宋_GB2312" w:eastAsia="仿宋_GB2312" w:hAnsi="仿宋_GB2312" w:hint="eastAsia"/>
          <w:sz w:val="32"/>
          <w:szCs w:val="32"/>
        </w:rPr>
        <w:t>%。其中：机关事业单位基本养老保险基金预算收入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6021</w:t>
      </w:r>
      <w:r w:rsidRPr="005266CB">
        <w:rPr>
          <w:rFonts w:ascii="仿宋_GB2312" w:eastAsia="仿宋_GB2312" w:hAnsi="仿宋_GB2312" w:hint="eastAsia"/>
          <w:sz w:val="32"/>
          <w:szCs w:val="32"/>
        </w:rPr>
        <w:t>万元，完成年初预算的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60.99</w:t>
      </w:r>
      <w:r w:rsidRPr="005266CB">
        <w:rPr>
          <w:rFonts w:ascii="仿宋_GB2312" w:eastAsia="仿宋_GB2312" w:hAnsi="仿宋_GB2312" w:hint="eastAsia"/>
          <w:sz w:val="32"/>
          <w:szCs w:val="32"/>
        </w:rPr>
        <w:t>%，同比增收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674</w:t>
      </w:r>
      <w:r w:rsidRPr="005266CB">
        <w:rPr>
          <w:rFonts w:ascii="仿宋_GB2312" w:eastAsia="仿宋_GB2312" w:hAnsi="仿宋_GB2312" w:hint="eastAsia"/>
          <w:sz w:val="32"/>
          <w:szCs w:val="32"/>
        </w:rPr>
        <w:t>万元，增长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12.61</w:t>
      </w:r>
      <w:r w:rsidRPr="005266CB">
        <w:rPr>
          <w:rFonts w:ascii="仿宋_GB2312" w:eastAsia="仿宋_GB2312" w:hAnsi="仿宋_GB2312" w:hint="eastAsia"/>
          <w:sz w:val="32"/>
          <w:szCs w:val="32"/>
        </w:rPr>
        <w:t>%；机关事业单位基本养老保险基金预算支出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5648</w:t>
      </w:r>
      <w:r w:rsidRPr="005266CB">
        <w:rPr>
          <w:rFonts w:ascii="仿宋_GB2312" w:eastAsia="仿宋_GB2312" w:hAnsi="仿宋_GB2312" w:hint="eastAsia"/>
          <w:sz w:val="32"/>
          <w:szCs w:val="32"/>
        </w:rPr>
        <w:t>万元，完成年初预算的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53.78</w:t>
      </w:r>
      <w:r w:rsidRPr="005266CB">
        <w:rPr>
          <w:rFonts w:ascii="仿宋_GB2312" w:eastAsia="仿宋_GB2312" w:hAnsi="仿宋_GB2312" w:hint="eastAsia"/>
          <w:sz w:val="32"/>
          <w:szCs w:val="32"/>
        </w:rPr>
        <w:t>%，同比增支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970</w:t>
      </w:r>
      <w:r w:rsidRPr="005266CB">
        <w:rPr>
          <w:rFonts w:ascii="仿宋_GB2312" w:eastAsia="仿宋_GB2312" w:hAnsi="仿宋_GB2312" w:hint="eastAsia"/>
          <w:sz w:val="32"/>
          <w:szCs w:val="32"/>
        </w:rPr>
        <w:t>万元，增长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20.74</w:t>
      </w:r>
      <w:r w:rsidRPr="005266CB">
        <w:rPr>
          <w:rFonts w:ascii="仿宋_GB2312" w:eastAsia="仿宋_GB2312" w:hAnsi="仿宋_GB2312" w:hint="eastAsia"/>
          <w:sz w:val="32"/>
          <w:szCs w:val="32"/>
        </w:rPr>
        <w:t>%。城乡居民基本养老保险基金预算收入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4753</w:t>
      </w:r>
      <w:r w:rsidRPr="005266CB">
        <w:rPr>
          <w:rFonts w:ascii="仿宋_GB2312" w:eastAsia="仿宋_GB2312" w:hAnsi="仿宋_GB2312" w:hint="eastAsia"/>
          <w:sz w:val="32"/>
          <w:szCs w:val="32"/>
        </w:rPr>
        <w:t>万元，完成年初预算的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89.78</w:t>
      </w:r>
      <w:r w:rsidRPr="005266CB">
        <w:rPr>
          <w:rFonts w:ascii="仿宋_GB2312" w:eastAsia="仿宋_GB2312" w:hAnsi="仿宋_GB2312" w:hint="eastAsia"/>
          <w:sz w:val="32"/>
          <w:szCs w:val="32"/>
        </w:rPr>
        <w:t>%，同比增收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762</w:t>
      </w:r>
      <w:r w:rsidRPr="005266CB">
        <w:rPr>
          <w:rFonts w:ascii="仿宋_GB2312" w:eastAsia="仿宋_GB2312" w:hAnsi="仿宋_GB2312" w:hint="eastAsia"/>
          <w:sz w:val="32"/>
          <w:szCs w:val="32"/>
        </w:rPr>
        <w:t>万元，增长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19.09</w:t>
      </w:r>
      <w:r w:rsidRPr="005266CB">
        <w:rPr>
          <w:rFonts w:ascii="仿宋_GB2312" w:eastAsia="仿宋_GB2312" w:hAnsi="仿宋_GB2312" w:hint="eastAsia"/>
          <w:sz w:val="32"/>
          <w:szCs w:val="32"/>
        </w:rPr>
        <w:t>%；城乡居民基本养老保险基金预算支出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1716</w:t>
      </w:r>
      <w:r w:rsidRPr="005266CB">
        <w:rPr>
          <w:rFonts w:ascii="仿宋_GB2312" w:eastAsia="仿宋_GB2312" w:hAnsi="仿宋_GB2312" w:hint="eastAsia"/>
          <w:sz w:val="32"/>
          <w:szCs w:val="32"/>
        </w:rPr>
        <w:t>万元，完成年初预算的4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9.48</w:t>
      </w:r>
      <w:r w:rsidRPr="005266CB">
        <w:rPr>
          <w:rFonts w:ascii="仿宋_GB2312" w:eastAsia="仿宋_GB2312" w:hAnsi="仿宋_GB2312" w:hint="eastAsia"/>
          <w:sz w:val="32"/>
          <w:szCs w:val="32"/>
        </w:rPr>
        <w:t>%，同比增支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106</w:t>
      </w:r>
      <w:r w:rsidRPr="005266CB">
        <w:rPr>
          <w:rFonts w:ascii="仿宋_GB2312" w:eastAsia="仿宋_GB2312" w:hAnsi="仿宋_GB2312" w:hint="eastAsia"/>
          <w:sz w:val="32"/>
          <w:szCs w:val="32"/>
        </w:rPr>
        <w:t>万元，增长</w:t>
      </w:r>
      <w:r w:rsidR="005266CB" w:rsidRPr="005266CB">
        <w:rPr>
          <w:rFonts w:ascii="仿宋_GB2312" w:eastAsia="仿宋_GB2312" w:hAnsi="仿宋_GB2312" w:hint="eastAsia"/>
          <w:sz w:val="32"/>
          <w:szCs w:val="32"/>
        </w:rPr>
        <w:t>6.58</w:t>
      </w:r>
      <w:r w:rsidRPr="005266CB">
        <w:rPr>
          <w:rFonts w:ascii="仿宋_GB2312" w:eastAsia="仿宋_GB2312" w:hAnsi="仿宋_GB2312" w:hint="eastAsia"/>
          <w:sz w:val="32"/>
          <w:szCs w:val="32"/>
        </w:rPr>
        <w:t>%。</w:t>
      </w:r>
    </w:p>
    <w:p w:rsidR="00DD1015" w:rsidRDefault="00DD1015" w:rsidP="00622BD2">
      <w:pPr>
        <w:ind w:firstLine="426"/>
        <w:contextualSpacing/>
        <w:rPr>
          <w:rFonts w:ascii="楷体_GB2312" w:eastAsia="楷体_GB2312" w:hAnsi="黑体"/>
          <w:b/>
          <w:sz w:val="32"/>
          <w:szCs w:val="32"/>
        </w:rPr>
      </w:pPr>
      <w:r w:rsidRPr="00DD1015">
        <w:rPr>
          <w:rFonts w:ascii="楷体_GB2312" w:eastAsia="楷体_GB2312" w:hAnsi="黑体" w:hint="eastAsia"/>
          <w:b/>
          <w:sz w:val="32"/>
          <w:szCs w:val="32"/>
        </w:rPr>
        <w:t>（</w:t>
      </w:r>
      <w:r>
        <w:rPr>
          <w:rFonts w:ascii="楷体_GB2312" w:eastAsia="楷体_GB2312" w:hAnsi="黑体" w:hint="eastAsia"/>
          <w:b/>
          <w:sz w:val="32"/>
          <w:szCs w:val="32"/>
        </w:rPr>
        <w:t>二</w:t>
      </w:r>
      <w:r w:rsidRPr="00DD1015">
        <w:rPr>
          <w:rFonts w:ascii="楷体_GB2312" w:eastAsia="楷体_GB2312" w:hAnsi="黑体" w:hint="eastAsia"/>
          <w:b/>
          <w:sz w:val="32"/>
          <w:szCs w:val="32"/>
        </w:rPr>
        <w:t>）</w:t>
      </w:r>
      <w:r w:rsidR="008443E5">
        <w:rPr>
          <w:rFonts w:ascii="楷体_GB2312" w:eastAsia="楷体_GB2312" w:hAnsi="黑体" w:hint="eastAsia"/>
          <w:b/>
          <w:sz w:val="32"/>
          <w:szCs w:val="32"/>
        </w:rPr>
        <w:t>上半年</w:t>
      </w:r>
      <w:r w:rsidR="00F25BB4">
        <w:rPr>
          <w:rFonts w:ascii="楷体_GB2312" w:eastAsia="楷体_GB2312" w:hAnsi="黑体" w:hint="eastAsia"/>
          <w:b/>
          <w:sz w:val="32"/>
          <w:szCs w:val="32"/>
        </w:rPr>
        <w:t>预算执行的主要特点</w:t>
      </w:r>
    </w:p>
    <w:p w:rsidR="00BC520F" w:rsidRPr="00BC520F" w:rsidRDefault="00BC520F" w:rsidP="00622BD2">
      <w:pPr>
        <w:ind w:firstLine="567"/>
        <w:contextualSpacing/>
        <w:rPr>
          <w:rFonts w:ascii="仿宋_GB2312" w:eastAsia="仿宋_GB2312" w:hAnsi="黑体"/>
          <w:b/>
          <w:sz w:val="32"/>
          <w:szCs w:val="32"/>
        </w:rPr>
      </w:pPr>
      <w:r w:rsidRPr="00BC520F">
        <w:rPr>
          <w:rFonts w:ascii="仿宋_GB2312" w:eastAsia="仿宋_GB2312" w:hAnsi="仿宋_GB2312" w:hint="eastAsia"/>
          <w:b/>
          <w:sz w:val="32"/>
          <w:szCs w:val="32"/>
        </w:rPr>
        <w:t>1、</w:t>
      </w:r>
      <w:r w:rsidRPr="00BC520F">
        <w:rPr>
          <w:rFonts w:ascii="仿宋_GB2312" w:eastAsia="仿宋_GB2312" w:hAnsi="黑体" w:hint="eastAsia"/>
          <w:b/>
          <w:sz w:val="32"/>
          <w:szCs w:val="32"/>
        </w:rPr>
        <w:t>财政收入方面</w:t>
      </w:r>
    </w:p>
    <w:p w:rsidR="00615AC5" w:rsidRDefault="00580145" w:rsidP="00622BD2">
      <w:pPr>
        <w:ind w:firstLine="567"/>
        <w:contextualSpacing/>
        <w:rPr>
          <w:rFonts w:ascii="仿宋_GB2312" w:eastAsia="仿宋_GB2312" w:hAnsi="黑体"/>
          <w:sz w:val="32"/>
          <w:szCs w:val="32"/>
        </w:rPr>
      </w:pPr>
      <w:r w:rsidRPr="00580145">
        <w:rPr>
          <w:rFonts w:ascii="仿宋_GB2312" w:eastAsia="仿宋_GB2312" w:hAnsi="黑体" w:hint="eastAsia"/>
          <w:sz w:val="32"/>
          <w:szCs w:val="32"/>
        </w:rPr>
        <w:t>今年伊始，财税部门</w:t>
      </w:r>
      <w:r w:rsidR="00341FC5">
        <w:rPr>
          <w:rFonts w:ascii="仿宋_GB2312" w:eastAsia="仿宋_GB2312" w:hAnsi="黑体" w:hint="eastAsia"/>
          <w:sz w:val="32"/>
          <w:szCs w:val="32"/>
        </w:rPr>
        <w:t>坚持新发展理念，紧紧围绕赶超战略目标，正视压力，强化责任，千方百计抓收入，</w:t>
      </w:r>
      <w:r w:rsidR="002047A4">
        <w:rPr>
          <w:rFonts w:ascii="仿宋_GB2312" w:eastAsia="仿宋_GB2312" w:hAnsi="黑体" w:hint="eastAsia"/>
          <w:sz w:val="32"/>
          <w:szCs w:val="32"/>
        </w:rPr>
        <w:t>上半年</w:t>
      </w:r>
      <w:r w:rsidR="00615AC5">
        <w:rPr>
          <w:rFonts w:ascii="仿宋_GB2312" w:eastAsia="仿宋_GB2312" w:hAnsi="黑体" w:hint="eastAsia"/>
          <w:sz w:val="32"/>
          <w:szCs w:val="32"/>
        </w:rPr>
        <w:t>实现地方一般公共预算收入增幅列</w:t>
      </w:r>
      <w:r w:rsidR="00341FC5">
        <w:rPr>
          <w:rFonts w:ascii="仿宋_GB2312" w:eastAsia="仿宋_GB2312" w:hAnsi="黑体" w:hint="eastAsia"/>
          <w:sz w:val="32"/>
          <w:szCs w:val="32"/>
        </w:rPr>
        <w:t>全市</w:t>
      </w:r>
      <w:r w:rsidR="00AF0265">
        <w:rPr>
          <w:rFonts w:ascii="仿宋_GB2312" w:eastAsia="仿宋_GB2312" w:hAnsi="黑体" w:hint="eastAsia"/>
          <w:sz w:val="32"/>
          <w:szCs w:val="32"/>
        </w:rPr>
        <w:t>各县（市区）</w:t>
      </w:r>
      <w:r w:rsidR="00341FC5">
        <w:rPr>
          <w:rFonts w:ascii="仿宋_GB2312" w:eastAsia="仿宋_GB2312" w:hAnsi="黑体" w:hint="eastAsia"/>
          <w:sz w:val="32"/>
          <w:szCs w:val="32"/>
        </w:rPr>
        <w:t>第2位。</w:t>
      </w:r>
      <w:r w:rsidR="00615AC5">
        <w:rPr>
          <w:rFonts w:ascii="仿宋_GB2312" w:eastAsia="仿宋_GB2312" w:hAnsi="黑体" w:hint="eastAsia"/>
          <w:sz w:val="32"/>
          <w:szCs w:val="32"/>
        </w:rPr>
        <w:t>同时，序时进度完成较慢，收入质量未能有效</w:t>
      </w:r>
      <w:r w:rsidR="008702EC">
        <w:rPr>
          <w:rFonts w:ascii="仿宋_GB2312" w:eastAsia="仿宋_GB2312" w:hAnsi="黑体" w:hint="eastAsia"/>
          <w:sz w:val="32"/>
          <w:szCs w:val="32"/>
        </w:rPr>
        <w:t>提</w:t>
      </w:r>
      <w:r w:rsidR="00615AC5">
        <w:rPr>
          <w:rFonts w:ascii="仿宋_GB2312" w:eastAsia="仿宋_GB2312" w:hAnsi="黑体" w:hint="eastAsia"/>
          <w:sz w:val="32"/>
          <w:szCs w:val="32"/>
        </w:rPr>
        <w:t>升，部分重点行业下降明显等问题仍然比较突出，</w:t>
      </w:r>
      <w:r w:rsidR="008702EC">
        <w:rPr>
          <w:rFonts w:ascii="仿宋_GB2312" w:eastAsia="仿宋_GB2312" w:hAnsi="黑体" w:hint="eastAsia"/>
          <w:sz w:val="32"/>
          <w:szCs w:val="32"/>
        </w:rPr>
        <w:t>主要</w:t>
      </w:r>
      <w:r w:rsidR="00615AC5">
        <w:rPr>
          <w:rFonts w:ascii="仿宋_GB2312" w:eastAsia="仿宋_GB2312" w:hAnsi="黑体" w:hint="eastAsia"/>
          <w:sz w:val="32"/>
          <w:szCs w:val="32"/>
        </w:rPr>
        <w:t>特点</w:t>
      </w:r>
      <w:r w:rsidR="008702EC">
        <w:rPr>
          <w:rFonts w:ascii="仿宋_GB2312" w:eastAsia="仿宋_GB2312" w:hAnsi="黑体" w:hint="eastAsia"/>
          <w:sz w:val="32"/>
          <w:szCs w:val="32"/>
        </w:rPr>
        <w:t>分析如下</w:t>
      </w:r>
      <w:r w:rsidR="00615AC5">
        <w:rPr>
          <w:rFonts w:ascii="仿宋_GB2312" w:eastAsia="仿宋_GB2312" w:hAnsi="黑体" w:hint="eastAsia"/>
          <w:sz w:val="32"/>
          <w:szCs w:val="32"/>
        </w:rPr>
        <w:t>：</w:t>
      </w:r>
    </w:p>
    <w:p w:rsidR="002C0E7F" w:rsidRPr="002C0E7F" w:rsidRDefault="00BC520F" w:rsidP="00622BD2">
      <w:pPr>
        <w:ind w:firstLine="567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一是</w:t>
      </w:r>
      <w:r w:rsidR="008702EC" w:rsidRPr="008702EC">
        <w:rPr>
          <w:rFonts w:ascii="仿宋_GB2312" w:eastAsia="仿宋_GB2312" w:hAnsi="黑体" w:hint="eastAsia"/>
          <w:b/>
          <w:sz w:val="32"/>
          <w:szCs w:val="32"/>
        </w:rPr>
        <w:t>从宏观调控政策来看。</w:t>
      </w:r>
      <w:r w:rsidR="008702EC" w:rsidRPr="00DB0C68">
        <w:rPr>
          <w:rFonts w:ascii="仿宋_GB2312" w:eastAsia="仿宋_GB2312" w:hint="eastAsia"/>
          <w:sz w:val="32"/>
          <w:szCs w:val="32"/>
        </w:rPr>
        <w:t>随着新一轮中央减税降费措施的实施，小微企业受惠范围扩大等</w:t>
      </w:r>
      <w:r w:rsidR="00AB32C7">
        <w:rPr>
          <w:rFonts w:ascii="仿宋_GB2312" w:eastAsia="仿宋_GB2312" w:hint="eastAsia"/>
          <w:sz w:val="32"/>
          <w:szCs w:val="32"/>
        </w:rPr>
        <w:t>主体经济减负</w:t>
      </w:r>
      <w:r w:rsidR="008702EC" w:rsidRPr="00DB0C68">
        <w:rPr>
          <w:rFonts w:ascii="仿宋_GB2312" w:eastAsia="仿宋_GB2312" w:hint="eastAsia"/>
          <w:sz w:val="32"/>
          <w:szCs w:val="32"/>
        </w:rPr>
        <w:t>政策效应</w:t>
      </w:r>
      <w:r w:rsidR="008702EC" w:rsidRPr="00DB0C68">
        <w:rPr>
          <w:rFonts w:ascii="仿宋_GB2312" w:eastAsia="仿宋_GB2312" w:hint="eastAsia"/>
          <w:sz w:val="32"/>
          <w:szCs w:val="32"/>
        </w:rPr>
        <w:lastRenderedPageBreak/>
        <w:t>逐步显现，非税收入管理的规模逐步压缩，财税增收的压力加大。</w:t>
      </w:r>
      <w:r w:rsidR="002C0E7F">
        <w:rPr>
          <w:rFonts w:ascii="仿宋_GB2312" w:eastAsia="仿宋_GB2312" w:hint="eastAsia"/>
          <w:sz w:val="32"/>
          <w:szCs w:val="32"/>
        </w:rPr>
        <w:t>从5月1日起，制造业等行业</w:t>
      </w:r>
      <w:r w:rsidR="008702EC">
        <w:rPr>
          <w:rFonts w:ascii="仿宋_GB2312" w:eastAsia="仿宋_GB2312" w:hint="eastAsia"/>
          <w:sz w:val="32"/>
          <w:szCs w:val="32"/>
        </w:rPr>
        <w:t>增值税率从17%</w:t>
      </w:r>
      <w:r w:rsidR="002C0E7F">
        <w:rPr>
          <w:rFonts w:ascii="仿宋_GB2312" w:eastAsia="仿宋_GB2312" w:hint="eastAsia"/>
          <w:sz w:val="32"/>
          <w:szCs w:val="32"/>
        </w:rPr>
        <w:t>降至16%，仅该项措施预计全年减收1350万。</w:t>
      </w:r>
    </w:p>
    <w:p w:rsidR="002C0E7F" w:rsidRPr="005536EA" w:rsidRDefault="00BC520F" w:rsidP="00622BD2">
      <w:pPr>
        <w:ind w:firstLine="709"/>
        <w:contextualSpacing/>
        <w:rPr>
          <w:rFonts w:ascii="仿宋_GB2312" w:eastAsia="仿宋_GB2312" w:hAnsi="仿宋"/>
          <w:spacing w:val="-8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二是</w:t>
      </w:r>
      <w:r w:rsidR="008702EC">
        <w:rPr>
          <w:rFonts w:ascii="仿宋_GB2312" w:eastAsia="仿宋_GB2312" w:hAnsi="黑体" w:hint="eastAsia"/>
          <w:b/>
          <w:sz w:val="32"/>
          <w:szCs w:val="32"/>
        </w:rPr>
        <w:t>从目标任务完成情况来看。</w:t>
      </w:r>
      <w:r w:rsidR="00F80709">
        <w:rPr>
          <w:rFonts w:ascii="仿宋_GB2312" w:eastAsia="仿宋_GB2312" w:hAnsi="黑体" w:hint="eastAsia"/>
          <w:sz w:val="32"/>
          <w:szCs w:val="32"/>
        </w:rPr>
        <w:t>上半年地方一般公共预算收入完成年初预算的42.17%，完成市下达目标任务的42.5%，低于序时进度7.5</w:t>
      </w:r>
      <w:r w:rsidR="007255B3">
        <w:rPr>
          <w:rFonts w:ascii="仿宋_GB2312" w:eastAsia="仿宋_GB2312" w:hAnsi="黑体" w:hint="eastAsia"/>
          <w:sz w:val="32"/>
          <w:szCs w:val="32"/>
        </w:rPr>
        <w:t>个</w:t>
      </w:r>
      <w:r w:rsidR="00F80709">
        <w:rPr>
          <w:rFonts w:ascii="仿宋_GB2312" w:eastAsia="仿宋_GB2312" w:hAnsi="黑体" w:hint="eastAsia"/>
          <w:sz w:val="32"/>
          <w:szCs w:val="32"/>
        </w:rPr>
        <w:t>百分点。</w:t>
      </w:r>
      <w:r w:rsidR="00F80709" w:rsidRPr="00666347">
        <w:rPr>
          <w:rFonts w:ascii="仿宋_GB2312" w:eastAsia="仿宋_GB2312" w:hAnsi="仿宋" w:hint="eastAsia"/>
          <w:spacing w:val="-4"/>
          <w:sz w:val="32"/>
          <w:szCs w:val="32"/>
        </w:rPr>
        <w:t>地方一般公共预算收入同比增长</w:t>
      </w:r>
      <w:r w:rsidR="00F80709">
        <w:rPr>
          <w:rFonts w:ascii="仿宋_GB2312" w:eastAsia="仿宋_GB2312" w:hAnsi="仿宋" w:hint="eastAsia"/>
          <w:spacing w:val="-4"/>
          <w:sz w:val="32"/>
          <w:szCs w:val="32"/>
        </w:rPr>
        <w:t>5.09</w:t>
      </w:r>
      <w:r w:rsidR="00F80709" w:rsidRPr="00666347">
        <w:rPr>
          <w:rFonts w:ascii="仿宋_GB2312" w:eastAsia="仿宋_GB2312" w:hAnsi="仿宋" w:hint="eastAsia"/>
          <w:spacing w:val="-4"/>
          <w:sz w:val="32"/>
          <w:szCs w:val="32"/>
        </w:rPr>
        <w:t>%，低于三明</w:t>
      </w:r>
      <w:r w:rsidR="00F80709" w:rsidRPr="00666347">
        <w:rPr>
          <w:rFonts w:ascii="仿宋_GB2312" w:eastAsia="仿宋_GB2312" w:hAnsi="仿宋" w:hint="eastAsia"/>
          <w:spacing w:val="-8"/>
          <w:sz w:val="32"/>
          <w:szCs w:val="32"/>
        </w:rPr>
        <w:t>全市平均增幅（9.36%）</w:t>
      </w:r>
      <w:r w:rsidR="00F80709">
        <w:rPr>
          <w:rFonts w:ascii="仿宋_GB2312" w:eastAsia="仿宋_GB2312" w:hAnsi="仿宋" w:hint="eastAsia"/>
          <w:spacing w:val="-8"/>
          <w:sz w:val="32"/>
          <w:szCs w:val="32"/>
        </w:rPr>
        <w:t>4.27</w:t>
      </w:r>
      <w:r w:rsidR="00F80709" w:rsidRPr="00666347">
        <w:rPr>
          <w:rFonts w:ascii="仿宋_GB2312" w:eastAsia="仿宋_GB2312" w:hAnsi="仿宋" w:hint="eastAsia"/>
          <w:spacing w:val="-8"/>
          <w:sz w:val="32"/>
          <w:szCs w:val="32"/>
        </w:rPr>
        <w:t>个百分点</w:t>
      </w:r>
      <w:r w:rsidR="00F80709">
        <w:rPr>
          <w:rFonts w:ascii="仿宋_GB2312" w:eastAsia="仿宋_GB2312" w:hAnsi="仿宋" w:hint="eastAsia"/>
          <w:spacing w:val="-8"/>
          <w:sz w:val="32"/>
          <w:szCs w:val="32"/>
        </w:rPr>
        <w:t>。</w:t>
      </w:r>
    </w:p>
    <w:p w:rsidR="005536EA" w:rsidRPr="008E0739" w:rsidRDefault="00BC520F" w:rsidP="00622BD2">
      <w:pPr>
        <w:ind w:firstLine="709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三是</w:t>
      </w:r>
      <w:r w:rsidR="008702EC">
        <w:rPr>
          <w:rFonts w:ascii="仿宋_GB2312" w:eastAsia="仿宋_GB2312" w:hAnsi="黑体" w:hint="eastAsia"/>
          <w:b/>
          <w:sz w:val="32"/>
          <w:szCs w:val="32"/>
        </w:rPr>
        <w:t>从行业税收贡献来看。</w:t>
      </w:r>
      <w:r w:rsidR="005536EA" w:rsidRPr="005536EA">
        <w:rPr>
          <w:rFonts w:ascii="仿宋_GB2312" w:eastAsia="仿宋_GB2312" w:hAnsi="黑体" w:hint="eastAsia"/>
          <w:sz w:val="32"/>
          <w:szCs w:val="32"/>
        </w:rPr>
        <w:t>三大产业</w:t>
      </w:r>
      <w:r w:rsidR="005536EA">
        <w:rPr>
          <w:rFonts w:ascii="仿宋_GB2312" w:eastAsia="仿宋_GB2312" w:hAnsi="黑体" w:hint="eastAsia"/>
          <w:sz w:val="32"/>
          <w:szCs w:val="32"/>
        </w:rPr>
        <w:t>对地方税收贡献比重分别为3</w:t>
      </w:r>
      <w:r w:rsidR="005536EA">
        <w:rPr>
          <w:rFonts w:ascii="宋体" w:hAnsi="宋体" w:cs="宋体" w:hint="eastAsia"/>
          <w:sz w:val="32"/>
          <w:szCs w:val="32"/>
        </w:rPr>
        <w:t>︰</w:t>
      </w:r>
      <w:r w:rsidR="005536EA">
        <w:rPr>
          <w:rFonts w:ascii="仿宋_GB2312" w:eastAsia="仿宋_GB2312" w:hAnsi="黑体" w:hint="eastAsia"/>
          <w:sz w:val="32"/>
          <w:szCs w:val="32"/>
        </w:rPr>
        <w:t>50</w:t>
      </w:r>
      <w:r w:rsidR="005536EA">
        <w:rPr>
          <w:rFonts w:ascii="宋体" w:hAnsi="宋体" w:cs="宋体" w:hint="eastAsia"/>
          <w:sz w:val="32"/>
          <w:szCs w:val="32"/>
        </w:rPr>
        <w:t>︰</w:t>
      </w:r>
      <w:r w:rsidR="005536EA">
        <w:rPr>
          <w:rFonts w:ascii="仿宋_GB2312" w:eastAsia="仿宋_GB2312" w:hAnsi="黑体" w:hint="eastAsia"/>
          <w:sz w:val="32"/>
          <w:szCs w:val="32"/>
        </w:rPr>
        <w:t>47。主要行业门类中，</w:t>
      </w:r>
      <w:r w:rsidR="00CD1D25" w:rsidRPr="00CD1D25">
        <w:rPr>
          <w:rFonts w:ascii="仿宋_GB2312" w:eastAsia="仿宋_GB2312" w:hAnsi="黑体" w:hint="eastAsia"/>
          <w:b/>
          <w:sz w:val="32"/>
          <w:szCs w:val="32"/>
        </w:rPr>
        <w:t>农林牧渔业</w:t>
      </w:r>
      <w:r w:rsidR="00CD1D25">
        <w:rPr>
          <w:rFonts w:ascii="仿宋_GB2312" w:eastAsia="仿宋_GB2312" w:hAnsi="黑体" w:hint="eastAsia"/>
          <w:sz w:val="32"/>
          <w:szCs w:val="32"/>
        </w:rPr>
        <w:t>同比减收377万元，下降46.72%，主要</w:t>
      </w:r>
      <w:r w:rsidR="00CD1D25" w:rsidRPr="00CD1D25">
        <w:rPr>
          <w:rFonts w:ascii="仿宋_GB2312" w:eastAsia="仿宋_GB2312" w:hAnsi="黑体" w:hint="eastAsia"/>
          <w:sz w:val="32"/>
          <w:szCs w:val="32"/>
        </w:rPr>
        <w:t>是上年林业科技推广中心入库股票减持所得税，本期没有此项收入</w:t>
      </w:r>
      <w:r w:rsidR="000F6891">
        <w:rPr>
          <w:rFonts w:ascii="仿宋_GB2312" w:eastAsia="仿宋_GB2312" w:hAnsi="黑体" w:hint="eastAsia"/>
          <w:sz w:val="32"/>
          <w:szCs w:val="32"/>
        </w:rPr>
        <w:t>。</w:t>
      </w:r>
      <w:r w:rsidR="005536EA" w:rsidRPr="00815D92">
        <w:rPr>
          <w:rFonts w:ascii="仿宋_GB2312" w:eastAsia="仿宋_GB2312" w:hAnsi="黑体" w:hint="eastAsia"/>
          <w:b/>
          <w:sz w:val="32"/>
          <w:szCs w:val="32"/>
        </w:rPr>
        <w:t>制造业</w:t>
      </w:r>
      <w:r w:rsidR="005536EA">
        <w:rPr>
          <w:rFonts w:ascii="仿宋_GB2312" w:eastAsia="仿宋_GB2312" w:hAnsi="黑体" w:hint="eastAsia"/>
          <w:sz w:val="32"/>
          <w:szCs w:val="32"/>
        </w:rPr>
        <w:t>同比增收2190万元，增长62.95</w:t>
      </w:r>
      <w:r w:rsidR="00815D92">
        <w:rPr>
          <w:rFonts w:ascii="仿宋_GB2312" w:eastAsia="仿宋_GB2312" w:hAnsi="黑体" w:hint="eastAsia"/>
          <w:sz w:val="32"/>
          <w:szCs w:val="32"/>
        </w:rPr>
        <w:t>%</w:t>
      </w:r>
      <w:r w:rsidR="005536EA">
        <w:rPr>
          <w:rFonts w:ascii="仿宋_GB2312" w:eastAsia="仿宋_GB2312" w:hAnsi="黑体" w:hint="eastAsia"/>
          <w:sz w:val="32"/>
          <w:szCs w:val="32"/>
        </w:rPr>
        <w:t>，主要是水泥价格较上年同期大幅上涨</w:t>
      </w:r>
      <w:r w:rsidR="00815D92">
        <w:rPr>
          <w:rFonts w:ascii="仿宋_GB2312" w:eastAsia="仿宋_GB2312" w:hAnsi="黑体" w:hint="eastAsia"/>
          <w:sz w:val="32"/>
          <w:szCs w:val="32"/>
        </w:rPr>
        <w:t>，重点税源企业金牛水泥入库地方级税收同比增收2245万元，增长177.64</w:t>
      </w:r>
      <w:r w:rsidR="00F13C4B">
        <w:rPr>
          <w:rFonts w:ascii="仿宋_GB2312" w:eastAsia="仿宋_GB2312" w:hAnsi="黑体" w:hint="eastAsia"/>
          <w:sz w:val="32"/>
          <w:szCs w:val="32"/>
        </w:rPr>
        <w:t>%</w:t>
      </w:r>
      <w:r w:rsidR="000F6891">
        <w:rPr>
          <w:rFonts w:ascii="仿宋_GB2312" w:eastAsia="仿宋_GB2312" w:hAnsi="黑体" w:hint="eastAsia"/>
          <w:sz w:val="32"/>
          <w:szCs w:val="32"/>
        </w:rPr>
        <w:t>。</w:t>
      </w:r>
      <w:r w:rsidR="0066463E">
        <w:rPr>
          <w:rFonts w:ascii="仿宋_GB2312" w:eastAsia="仿宋_GB2312" w:hAnsi="黑体" w:hint="eastAsia"/>
          <w:b/>
          <w:sz w:val="32"/>
          <w:szCs w:val="32"/>
        </w:rPr>
        <w:t>电力</w:t>
      </w:r>
      <w:r w:rsidR="00CD1D25" w:rsidRPr="00CD1D25">
        <w:rPr>
          <w:rFonts w:ascii="仿宋_GB2312" w:eastAsia="仿宋_GB2312" w:hAnsi="黑体" w:hint="eastAsia"/>
          <w:b/>
          <w:sz w:val="32"/>
          <w:szCs w:val="32"/>
        </w:rPr>
        <w:t>生产和供应业</w:t>
      </w:r>
      <w:r w:rsidR="00CD1D25" w:rsidRPr="00CD1D25">
        <w:rPr>
          <w:rFonts w:ascii="仿宋_GB2312" w:eastAsia="仿宋_GB2312" w:hAnsi="黑体" w:hint="eastAsia"/>
          <w:sz w:val="32"/>
          <w:szCs w:val="32"/>
        </w:rPr>
        <w:t>同比减收1377万元，同比下降53.21%</w:t>
      </w:r>
      <w:r w:rsidR="00CD1D25">
        <w:rPr>
          <w:rFonts w:ascii="仿宋_GB2312" w:eastAsia="仿宋_GB2312" w:hAnsi="黑体" w:hint="eastAsia"/>
          <w:sz w:val="32"/>
          <w:szCs w:val="32"/>
        </w:rPr>
        <w:t>，</w:t>
      </w:r>
      <w:r w:rsidR="00CD1D25" w:rsidRPr="00CD1D25">
        <w:rPr>
          <w:rFonts w:ascii="仿宋_GB2312" w:eastAsia="仿宋_GB2312" w:hAnsi="黑体" w:hint="eastAsia"/>
          <w:sz w:val="32"/>
          <w:szCs w:val="32"/>
        </w:rPr>
        <w:t>主要是受降雨量减少</w:t>
      </w:r>
      <w:r w:rsidR="00CD1D25">
        <w:rPr>
          <w:rFonts w:ascii="仿宋_GB2312" w:eastAsia="仿宋_GB2312" w:hAnsi="黑体" w:hint="eastAsia"/>
          <w:sz w:val="32"/>
          <w:szCs w:val="32"/>
        </w:rPr>
        <w:t>、发电量下降的</w:t>
      </w:r>
      <w:r w:rsidR="00CD1D25" w:rsidRPr="00CD1D25">
        <w:rPr>
          <w:rFonts w:ascii="仿宋_GB2312" w:eastAsia="仿宋_GB2312" w:hAnsi="黑体" w:hint="eastAsia"/>
          <w:sz w:val="32"/>
          <w:szCs w:val="32"/>
        </w:rPr>
        <w:t>影响，</w:t>
      </w:r>
      <w:r w:rsidR="00CD1D25">
        <w:rPr>
          <w:rFonts w:ascii="仿宋_GB2312" w:eastAsia="仿宋_GB2312" w:hAnsi="黑体" w:hint="eastAsia"/>
          <w:sz w:val="32"/>
          <w:szCs w:val="32"/>
        </w:rPr>
        <w:t>行业减收严重，重点税源企业</w:t>
      </w:r>
      <w:r w:rsidR="00CD1D25" w:rsidRPr="00CD1D25">
        <w:rPr>
          <w:rFonts w:ascii="仿宋_GB2312" w:eastAsia="仿宋_GB2312" w:hAnsi="黑体" w:hint="eastAsia"/>
          <w:sz w:val="32"/>
          <w:szCs w:val="32"/>
        </w:rPr>
        <w:t>金湖电力</w:t>
      </w:r>
      <w:r w:rsidR="00CD1D25">
        <w:rPr>
          <w:rFonts w:ascii="仿宋_GB2312" w:eastAsia="仿宋_GB2312" w:hAnsi="黑体" w:hint="eastAsia"/>
          <w:sz w:val="32"/>
          <w:szCs w:val="32"/>
        </w:rPr>
        <w:t>入库地方级</w:t>
      </w:r>
      <w:r w:rsidR="00CD1D25" w:rsidRPr="00CD1D25">
        <w:rPr>
          <w:rFonts w:ascii="仿宋_GB2312" w:eastAsia="仿宋_GB2312" w:hAnsi="黑体" w:hint="eastAsia"/>
          <w:sz w:val="32"/>
          <w:szCs w:val="32"/>
        </w:rPr>
        <w:t>税收</w:t>
      </w:r>
      <w:r w:rsidR="00CD1D25">
        <w:rPr>
          <w:rFonts w:ascii="仿宋_GB2312" w:eastAsia="仿宋_GB2312" w:hAnsi="黑体" w:hint="eastAsia"/>
          <w:sz w:val="32"/>
          <w:szCs w:val="32"/>
        </w:rPr>
        <w:t>同比减收852万元，下降63.4%</w:t>
      </w:r>
      <w:r w:rsidR="000F6891">
        <w:rPr>
          <w:rFonts w:ascii="仿宋_GB2312" w:eastAsia="仿宋_GB2312" w:hAnsi="黑体" w:hint="eastAsia"/>
          <w:sz w:val="32"/>
          <w:szCs w:val="32"/>
        </w:rPr>
        <w:t>；</w:t>
      </w:r>
      <w:r w:rsidR="0066463E">
        <w:rPr>
          <w:rFonts w:ascii="仿宋_GB2312" w:eastAsia="仿宋_GB2312" w:hAnsi="黑体" w:hint="eastAsia"/>
          <w:sz w:val="32"/>
          <w:szCs w:val="32"/>
        </w:rPr>
        <w:t>国网供电公司同比减收244万元，下降28.6%</w:t>
      </w:r>
      <w:r w:rsidR="000F6891">
        <w:rPr>
          <w:rFonts w:ascii="仿宋_GB2312" w:eastAsia="仿宋_GB2312" w:hAnsi="黑体" w:hint="eastAsia"/>
          <w:sz w:val="32"/>
          <w:szCs w:val="32"/>
        </w:rPr>
        <w:t>。</w:t>
      </w:r>
      <w:r w:rsidR="0066463E" w:rsidRPr="0066463E">
        <w:rPr>
          <w:rFonts w:ascii="仿宋_GB2312" w:eastAsia="仿宋_GB2312" w:hAnsi="黑体" w:hint="eastAsia"/>
          <w:b/>
          <w:sz w:val="32"/>
          <w:szCs w:val="32"/>
        </w:rPr>
        <w:t>房地产业</w:t>
      </w:r>
      <w:r w:rsidR="0066463E">
        <w:rPr>
          <w:rFonts w:ascii="仿宋_GB2312" w:eastAsia="仿宋_GB2312" w:hAnsi="黑体" w:hint="eastAsia"/>
          <w:sz w:val="32"/>
          <w:szCs w:val="32"/>
        </w:rPr>
        <w:t>同比增收348万元，增长11.63%，主要是</w:t>
      </w:r>
      <w:r w:rsidR="0066463E" w:rsidRPr="0066463E">
        <w:rPr>
          <w:rFonts w:ascii="仿宋_GB2312" w:eastAsia="仿宋_GB2312" w:hAnsi="黑体" w:hint="eastAsia"/>
          <w:sz w:val="32"/>
          <w:szCs w:val="32"/>
        </w:rPr>
        <w:t>红果房地产</w:t>
      </w:r>
      <w:r w:rsidR="0066463E">
        <w:rPr>
          <w:rFonts w:ascii="仿宋_GB2312" w:eastAsia="仿宋_GB2312" w:hAnsi="黑体" w:hint="eastAsia"/>
          <w:sz w:val="32"/>
          <w:szCs w:val="32"/>
        </w:rPr>
        <w:t>公司预缴全年土地增值税，</w:t>
      </w:r>
      <w:r w:rsidR="00DA0AFE">
        <w:rPr>
          <w:rFonts w:ascii="仿宋_GB2312" w:eastAsia="仿宋_GB2312" w:hAnsi="黑体" w:hint="eastAsia"/>
          <w:sz w:val="32"/>
          <w:szCs w:val="32"/>
        </w:rPr>
        <w:t>入库地方级税收</w:t>
      </w:r>
      <w:r w:rsidR="0066463E">
        <w:rPr>
          <w:rFonts w:ascii="仿宋_GB2312" w:eastAsia="仿宋_GB2312" w:hAnsi="黑体" w:hint="eastAsia"/>
          <w:sz w:val="32"/>
          <w:szCs w:val="32"/>
        </w:rPr>
        <w:t>同比增收1027万元，增长567.05%</w:t>
      </w:r>
      <w:r w:rsidR="000F6891">
        <w:rPr>
          <w:rFonts w:ascii="仿宋_GB2312" w:eastAsia="仿宋_GB2312" w:hAnsi="黑体" w:hint="eastAsia"/>
          <w:sz w:val="32"/>
          <w:szCs w:val="32"/>
        </w:rPr>
        <w:t>；三明城投同比减收151万元，下降14.59%</w:t>
      </w:r>
      <w:r w:rsidR="0066463E">
        <w:rPr>
          <w:rFonts w:ascii="仿宋_GB2312" w:eastAsia="仿宋_GB2312" w:hAnsi="黑体" w:hint="eastAsia"/>
          <w:sz w:val="32"/>
          <w:szCs w:val="32"/>
        </w:rPr>
        <w:t>。</w:t>
      </w:r>
      <w:r w:rsidR="0066463E" w:rsidRPr="0066463E">
        <w:rPr>
          <w:rFonts w:ascii="仿宋_GB2312" w:eastAsia="仿宋_GB2312" w:hAnsi="黑体" w:hint="eastAsia"/>
          <w:b/>
          <w:sz w:val="32"/>
          <w:szCs w:val="32"/>
        </w:rPr>
        <w:t>金融业</w:t>
      </w:r>
      <w:r w:rsidR="0066463E">
        <w:rPr>
          <w:rFonts w:ascii="仿宋_GB2312" w:eastAsia="仿宋_GB2312" w:hAnsi="黑体" w:hint="eastAsia"/>
          <w:sz w:val="32"/>
          <w:szCs w:val="32"/>
        </w:rPr>
        <w:t>同比</w:t>
      </w:r>
      <w:r w:rsidR="008E0739">
        <w:rPr>
          <w:rFonts w:ascii="仿宋_GB2312" w:eastAsia="仿宋_GB2312" w:hAnsi="黑体" w:hint="eastAsia"/>
          <w:sz w:val="32"/>
          <w:szCs w:val="32"/>
        </w:rPr>
        <w:t>减收490万元，下降</w:t>
      </w:r>
      <w:r w:rsidR="008E0739">
        <w:rPr>
          <w:rFonts w:ascii="仿宋_GB2312" w:eastAsia="仿宋_GB2312" w:hAnsi="黑体" w:hint="eastAsia"/>
          <w:sz w:val="32"/>
          <w:szCs w:val="32"/>
        </w:rPr>
        <w:lastRenderedPageBreak/>
        <w:t>56.71%。主要是受上级调整农村信用社、村镇银行企业所得税收入分享级次的影响，原属县级的收入728万元全部调整至省级收入，影响上半年地方一般公共预算收入增幅2.62个百分点。</w:t>
      </w:r>
      <w:r w:rsidR="00DD5742" w:rsidRPr="00DD5742">
        <w:rPr>
          <w:rFonts w:ascii="仿宋_GB2312" w:eastAsia="仿宋_GB2312" w:hAnsi="黑体" w:hint="eastAsia"/>
          <w:b/>
          <w:sz w:val="32"/>
          <w:szCs w:val="32"/>
        </w:rPr>
        <w:t>批发和零售业</w:t>
      </w:r>
      <w:r w:rsidR="00DD5742">
        <w:rPr>
          <w:rFonts w:ascii="仿宋_GB2312" w:eastAsia="仿宋_GB2312" w:hAnsi="黑体" w:hint="eastAsia"/>
          <w:sz w:val="32"/>
          <w:szCs w:val="32"/>
        </w:rPr>
        <w:t>同比增收82万元，增长10.39%。</w:t>
      </w:r>
    </w:p>
    <w:p w:rsidR="008702EC" w:rsidRPr="008702EC" w:rsidRDefault="00BC520F" w:rsidP="00622BD2">
      <w:pPr>
        <w:ind w:firstLine="709"/>
        <w:contextualSpacing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四是</w:t>
      </w:r>
      <w:r w:rsidR="008702EC">
        <w:rPr>
          <w:rFonts w:ascii="仿宋_GB2312" w:eastAsia="仿宋_GB2312" w:hAnsi="黑体" w:hint="eastAsia"/>
          <w:b/>
          <w:sz w:val="32"/>
          <w:szCs w:val="32"/>
        </w:rPr>
        <w:t>从税种</w:t>
      </w:r>
      <w:r w:rsidR="00006BB9">
        <w:rPr>
          <w:rFonts w:ascii="仿宋_GB2312" w:eastAsia="仿宋_GB2312" w:hAnsi="黑体" w:hint="eastAsia"/>
          <w:b/>
          <w:sz w:val="32"/>
          <w:szCs w:val="32"/>
        </w:rPr>
        <w:t>分布来看。</w:t>
      </w:r>
      <w:r w:rsidR="00006BB9" w:rsidRPr="00006BB9">
        <w:rPr>
          <w:rFonts w:ascii="仿宋_GB2312" w:eastAsia="仿宋_GB2312" w:hAnsi="黑体" w:hint="eastAsia"/>
          <w:sz w:val="32"/>
          <w:szCs w:val="32"/>
        </w:rPr>
        <w:t>上半年</w:t>
      </w:r>
      <w:r w:rsidR="00006BB9">
        <w:rPr>
          <w:rFonts w:ascii="仿宋_GB2312" w:eastAsia="仿宋_GB2312" w:hAnsi="黑体" w:hint="eastAsia"/>
          <w:sz w:val="32"/>
          <w:szCs w:val="32"/>
        </w:rPr>
        <w:t>增值税（含改</w:t>
      </w:r>
      <w:r w:rsidR="000F6891">
        <w:rPr>
          <w:rFonts w:ascii="仿宋_GB2312" w:eastAsia="仿宋_GB2312" w:hAnsi="黑体" w:hint="eastAsia"/>
          <w:sz w:val="32"/>
          <w:szCs w:val="32"/>
        </w:rPr>
        <w:t>征</w:t>
      </w:r>
      <w:r w:rsidR="00006BB9">
        <w:rPr>
          <w:rFonts w:ascii="仿宋_GB2312" w:eastAsia="仿宋_GB2312" w:hAnsi="黑体" w:hint="eastAsia"/>
          <w:sz w:val="32"/>
          <w:szCs w:val="32"/>
        </w:rPr>
        <w:t>增值税）、企业所得税、个人所得税、土地增值税</w:t>
      </w:r>
      <w:r w:rsidR="00006BB9" w:rsidRPr="00006BB9">
        <w:rPr>
          <w:rFonts w:ascii="仿宋_GB2312" w:eastAsia="仿宋_GB2312" w:hAnsi="黑体" w:hint="eastAsia"/>
          <w:sz w:val="32"/>
          <w:szCs w:val="32"/>
        </w:rPr>
        <w:t>四</w:t>
      </w:r>
      <w:r w:rsidR="00006BB9">
        <w:rPr>
          <w:rFonts w:ascii="仿宋_GB2312" w:eastAsia="仿宋_GB2312" w:hAnsi="黑体" w:hint="eastAsia"/>
          <w:sz w:val="32"/>
          <w:szCs w:val="32"/>
        </w:rPr>
        <w:t>大</w:t>
      </w:r>
      <w:r w:rsidR="00006BB9" w:rsidRPr="00006BB9">
        <w:rPr>
          <w:rFonts w:ascii="仿宋_GB2312" w:eastAsia="仿宋_GB2312" w:hAnsi="黑体" w:hint="eastAsia"/>
          <w:sz w:val="32"/>
          <w:szCs w:val="32"/>
        </w:rPr>
        <w:t>主</w:t>
      </w:r>
      <w:r w:rsidR="00006BB9">
        <w:rPr>
          <w:rFonts w:ascii="仿宋_GB2312" w:eastAsia="仿宋_GB2312" w:hAnsi="黑体" w:hint="eastAsia"/>
          <w:sz w:val="32"/>
          <w:szCs w:val="32"/>
        </w:rPr>
        <w:t>体税种入库地方级税收12443万元，占全部地方级税收的73.35%。其中增值税入库7377万元，同比</w:t>
      </w:r>
      <w:r w:rsidR="000F6891">
        <w:rPr>
          <w:rFonts w:ascii="仿宋_GB2312" w:eastAsia="仿宋_GB2312" w:hAnsi="黑体" w:hint="eastAsia"/>
          <w:sz w:val="32"/>
          <w:szCs w:val="32"/>
        </w:rPr>
        <w:t>增收681万元，增长10.18%；企业所得税入库2741万元，同比增收482万元，增长21.35%</w:t>
      </w:r>
      <w:r w:rsidR="001F75D2">
        <w:rPr>
          <w:rFonts w:ascii="仿宋_GB2312" w:eastAsia="仿宋_GB2312" w:hAnsi="黑体" w:hint="eastAsia"/>
          <w:sz w:val="32"/>
          <w:szCs w:val="32"/>
        </w:rPr>
        <w:t>，主要是金牛水泥拉动增长</w:t>
      </w:r>
      <w:r w:rsidR="000F6891">
        <w:rPr>
          <w:rFonts w:ascii="仿宋_GB2312" w:eastAsia="仿宋_GB2312" w:hAnsi="黑体" w:hint="eastAsia"/>
          <w:sz w:val="32"/>
          <w:szCs w:val="32"/>
        </w:rPr>
        <w:t>；个人所得税入库853万元，同比增收261万元，增长44.04%</w:t>
      </w:r>
      <w:r w:rsidR="001F75D2">
        <w:rPr>
          <w:rFonts w:ascii="仿宋_GB2312" w:eastAsia="仿宋_GB2312" w:hAnsi="黑体" w:hint="eastAsia"/>
          <w:sz w:val="32"/>
          <w:szCs w:val="32"/>
        </w:rPr>
        <w:t>，主要是总医院入库工资薪金个人所得税比上年同期增长较多</w:t>
      </w:r>
      <w:r w:rsidR="000F6891">
        <w:rPr>
          <w:rFonts w:ascii="仿宋_GB2312" w:eastAsia="仿宋_GB2312" w:hAnsi="黑体" w:hint="eastAsia"/>
          <w:sz w:val="32"/>
          <w:szCs w:val="32"/>
        </w:rPr>
        <w:t>；土地增值税入库1472万元，同比减收1249万元，下降45.91%</w:t>
      </w:r>
      <w:r w:rsidR="001F75D2">
        <w:rPr>
          <w:rFonts w:ascii="仿宋_GB2312" w:eastAsia="仿宋_GB2312" w:hAnsi="黑体" w:hint="eastAsia"/>
          <w:sz w:val="32"/>
          <w:szCs w:val="32"/>
        </w:rPr>
        <w:t>，主要是上年城投</w:t>
      </w:r>
      <w:r w:rsidR="009F6E9E">
        <w:rPr>
          <w:rFonts w:ascii="仿宋_GB2312" w:eastAsia="仿宋_GB2312" w:hAnsi="黑体" w:hint="eastAsia"/>
          <w:sz w:val="32"/>
          <w:szCs w:val="32"/>
        </w:rPr>
        <w:t>公司通过司法拍卖竟得原三农公司地块</w:t>
      </w:r>
      <w:r w:rsidR="00AF0265">
        <w:rPr>
          <w:rFonts w:ascii="仿宋_GB2312" w:eastAsia="仿宋_GB2312" w:hAnsi="黑体" w:hint="eastAsia"/>
          <w:sz w:val="32"/>
          <w:szCs w:val="32"/>
        </w:rPr>
        <w:t>入库</w:t>
      </w:r>
      <w:r w:rsidR="009F6E9E">
        <w:rPr>
          <w:rFonts w:ascii="仿宋_GB2312" w:eastAsia="仿宋_GB2312" w:hAnsi="黑体" w:hint="eastAsia"/>
          <w:sz w:val="32"/>
          <w:szCs w:val="32"/>
        </w:rPr>
        <w:t>土地增值税</w:t>
      </w:r>
      <w:r w:rsidR="00AF0265">
        <w:rPr>
          <w:rFonts w:ascii="仿宋_GB2312" w:eastAsia="仿宋_GB2312" w:hAnsi="黑体" w:hint="eastAsia"/>
          <w:sz w:val="32"/>
          <w:szCs w:val="32"/>
        </w:rPr>
        <w:t>，而本年没有此项收入</w:t>
      </w:r>
      <w:r w:rsidR="009F6E9E">
        <w:rPr>
          <w:rFonts w:ascii="仿宋_GB2312" w:eastAsia="仿宋_GB2312" w:hAnsi="黑体" w:hint="eastAsia"/>
          <w:sz w:val="32"/>
          <w:szCs w:val="32"/>
        </w:rPr>
        <w:t>。</w:t>
      </w:r>
    </w:p>
    <w:p w:rsidR="00AB32C7" w:rsidRPr="00BC520F" w:rsidRDefault="00BC520F" w:rsidP="00622BD2">
      <w:pPr>
        <w:ind w:firstLine="567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五是</w:t>
      </w:r>
      <w:r w:rsidR="009F6E9E" w:rsidRPr="009F6E9E">
        <w:rPr>
          <w:rFonts w:ascii="仿宋_GB2312" w:eastAsia="仿宋_GB2312" w:hAnsi="黑体" w:hint="eastAsia"/>
          <w:b/>
          <w:sz w:val="32"/>
          <w:szCs w:val="32"/>
        </w:rPr>
        <w:t>从收入总体结构来看</w:t>
      </w:r>
      <w:r w:rsidR="00D0290D">
        <w:rPr>
          <w:rFonts w:ascii="仿宋_GB2312" w:eastAsia="仿宋_GB2312" w:hAnsi="黑体" w:hint="eastAsia"/>
          <w:b/>
          <w:sz w:val="32"/>
          <w:szCs w:val="32"/>
        </w:rPr>
        <w:t>。</w:t>
      </w:r>
      <w:r w:rsidR="003D79FC" w:rsidRPr="003D79FC">
        <w:rPr>
          <w:rFonts w:ascii="仿宋_GB2312" w:eastAsia="仿宋_GB2312" w:hAnsi="黑体" w:hint="eastAsia"/>
          <w:sz w:val="32"/>
          <w:szCs w:val="32"/>
        </w:rPr>
        <w:t>上半年</w:t>
      </w:r>
      <w:r w:rsidR="003D79FC">
        <w:rPr>
          <w:rFonts w:ascii="仿宋_GB2312" w:eastAsia="仿宋_GB2312" w:hAnsi="黑体" w:hint="eastAsia"/>
          <w:sz w:val="32"/>
          <w:szCs w:val="32"/>
        </w:rPr>
        <w:t>地方一般公共预算收入</w:t>
      </w:r>
      <w:r w:rsidR="003D79FC" w:rsidRPr="003D79FC">
        <w:rPr>
          <w:rFonts w:ascii="仿宋_GB2312" w:eastAsia="仿宋_GB2312" w:hAnsi="黑体" w:hint="eastAsia"/>
          <w:sz w:val="32"/>
          <w:szCs w:val="32"/>
        </w:rPr>
        <w:t>中</w:t>
      </w:r>
      <w:r w:rsidR="003D79FC">
        <w:rPr>
          <w:rFonts w:ascii="仿宋_GB2312" w:eastAsia="仿宋_GB2312" w:hAnsi="黑体" w:hint="eastAsia"/>
          <w:sz w:val="32"/>
          <w:szCs w:val="32"/>
        </w:rPr>
        <w:t>税收占比为58.11%，比上年同期略为下降，</w:t>
      </w:r>
      <w:r w:rsidR="00AB32C7" w:rsidRPr="00666347">
        <w:rPr>
          <w:rFonts w:ascii="仿宋_GB2312" w:eastAsia="仿宋_GB2312" w:hAnsi="仿宋" w:hint="eastAsia"/>
          <w:spacing w:val="-4"/>
          <w:sz w:val="32"/>
          <w:szCs w:val="32"/>
        </w:rPr>
        <w:t>低于三明</w:t>
      </w:r>
      <w:r w:rsidR="00AB32C7" w:rsidRPr="00666347">
        <w:rPr>
          <w:rFonts w:ascii="仿宋_GB2312" w:eastAsia="仿宋_GB2312" w:hAnsi="仿宋" w:hint="eastAsia"/>
          <w:spacing w:val="-8"/>
          <w:sz w:val="32"/>
          <w:szCs w:val="32"/>
        </w:rPr>
        <w:t>全市平均</w:t>
      </w:r>
      <w:r w:rsidR="00AB32C7">
        <w:rPr>
          <w:rFonts w:ascii="仿宋_GB2312" w:eastAsia="仿宋_GB2312" w:hAnsi="仿宋" w:hint="eastAsia"/>
          <w:spacing w:val="-8"/>
          <w:sz w:val="32"/>
          <w:szCs w:val="32"/>
        </w:rPr>
        <w:t>水平</w:t>
      </w:r>
      <w:r w:rsidR="00AB32C7" w:rsidRPr="00666347">
        <w:rPr>
          <w:rFonts w:ascii="仿宋_GB2312" w:eastAsia="仿宋_GB2312" w:hAnsi="仿宋" w:hint="eastAsia"/>
          <w:spacing w:val="-8"/>
          <w:sz w:val="32"/>
          <w:szCs w:val="32"/>
        </w:rPr>
        <w:t>（</w:t>
      </w:r>
      <w:r w:rsidR="00AB32C7">
        <w:rPr>
          <w:rFonts w:ascii="仿宋_GB2312" w:eastAsia="仿宋_GB2312" w:hAnsi="仿宋" w:hint="eastAsia"/>
          <w:spacing w:val="-8"/>
          <w:sz w:val="32"/>
          <w:szCs w:val="32"/>
        </w:rPr>
        <w:t>71.1%</w:t>
      </w:r>
      <w:r w:rsidR="00AB32C7" w:rsidRPr="00666347">
        <w:rPr>
          <w:rFonts w:ascii="仿宋_GB2312" w:eastAsia="仿宋_GB2312" w:hAnsi="仿宋" w:hint="eastAsia"/>
          <w:spacing w:val="-8"/>
          <w:sz w:val="32"/>
          <w:szCs w:val="32"/>
        </w:rPr>
        <w:t>）</w:t>
      </w:r>
      <w:r w:rsidR="00AB32C7">
        <w:rPr>
          <w:rFonts w:ascii="仿宋_GB2312" w:eastAsia="仿宋_GB2312" w:hAnsi="仿宋" w:hint="eastAsia"/>
          <w:spacing w:val="-8"/>
          <w:sz w:val="32"/>
          <w:szCs w:val="32"/>
        </w:rPr>
        <w:t>12.99</w:t>
      </w:r>
      <w:r w:rsidR="00AB32C7" w:rsidRPr="00666347">
        <w:rPr>
          <w:rFonts w:ascii="仿宋_GB2312" w:eastAsia="仿宋_GB2312" w:hAnsi="仿宋" w:hint="eastAsia"/>
          <w:spacing w:val="-8"/>
          <w:sz w:val="32"/>
          <w:szCs w:val="32"/>
        </w:rPr>
        <w:t>个百分点</w:t>
      </w:r>
      <w:r w:rsidR="00AB32C7">
        <w:rPr>
          <w:rFonts w:ascii="仿宋_GB2312" w:eastAsia="仿宋_GB2312" w:hAnsi="仿宋" w:hint="eastAsia"/>
          <w:spacing w:val="-8"/>
          <w:sz w:val="32"/>
          <w:szCs w:val="32"/>
        </w:rPr>
        <w:t>，</w:t>
      </w:r>
      <w:r w:rsidR="003D79FC">
        <w:rPr>
          <w:rFonts w:ascii="仿宋_GB2312" w:eastAsia="仿宋_GB2312" w:hAnsi="黑体" w:hint="eastAsia"/>
          <w:sz w:val="32"/>
          <w:szCs w:val="32"/>
        </w:rPr>
        <w:t>在全市（不含市本级）排名第8位。</w:t>
      </w:r>
    </w:p>
    <w:p w:rsidR="009F6E9E" w:rsidRDefault="00BC520F" w:rsidP="00622BD2">
      <w:pPr>
        <w:ind w:firstLineChars="177" w:firstLine="569"/>
        <w:contextualSpacing/>
        <w:rPr>
          <w:rFonts w:ascii="仿宋_GB2312" w:eastAsia="仿宋_GB2312" w:hAnsi="黑体"/>
          <w:b/>
          <w:sz w:val="32"/>
          <w:szCs w:val="32"/>
        </w:rPr>
      </w:pPr>
      <w:r w:rsidRPr="00BC520F">
        <w:rPr>
          <w:rFonts w:ascii="仿宋_GB2312" w:eastAsia="仿宋_GB2312" w:hAnsi="黑体" w:hint="eastAsia"/>
          <w:b/>
          <w:sz w:val="32"/>
          <w:szCs w:val="32"/>
        </w:rPr>
        <w:t>2、财政支出方面</w:t>
      </w:r>
    </w:p>
    <w:p w:rsidR="000436B7" w:rsidRPr="00262AF2" w:rsidRDefault="002047A4" w:rsidP="00622BD2">
      <w:pPr>
        <w:adjustRightInd w:val="0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 w:rsidRPr="002047A4">
        <w:rPr>
          <w:rFonts w:ascii="仿宋_GB2312" w:eastAsia="仿宋_GB2312" w:hAnsi="黑体" w:hint="eastAsia"/>
          <w:sz w:val="32"/>
          <w:szCs w:val="32"/>
        </w:rPr>
        <w:t>上半年</w:t>
      </w:r>
      <w:r>
        <w:rPr>
          <w:rFonts w:ascii="仿宋_GB2312" w:eastAsia="仿宋_GB2312" w:hAnsi="黑体" w:hint="eastAsia"/>
          <w:sz w:val="32"/>
          <w:szCs w:val="32"/>
        </w:rPr>
        <w:t>，全县一般公共预算支出同比增长12.22%，</w:t>
      </w:r>
      <w:r w:rsidR="000436B7">
        <w:rPr>
          <w:rFonts w:ascii="仿宋_GB2312" w:eastAsia="仿宋_GB2312" w:hAnsi="黑体" w:hint="eastAsia"/>
          <w:sz w:val="32"/>
          <w:szCs w:val="32"/>
        </w:rPr>
        <w:t>支出进度执行较好，</w:t>
      </w:r>
      <w:r w:rsidR="000436B7" w:rsidRPr="006D4AEB">
        <w:rPr>
          <w:rFonts w:ascii="仿宋_GB2312" w:eastAsia="仿宋_GB2312" w:hAnsi="黑体" w:hint="eastAsia"/>
          <w:sz w:val="32"/>
          <w:szCs w:val="32"/>
        </w:rPr>
        <w:t>整体较为均衡。主要呈现以下的几个特点：</w:t>
      </w:r>
      <w:r w:rsidR="000436B7" w:rsidRPr="006D4AEB">
        <w:rPr>
          <w:rFonts w:ascii="仿宋_GB2312" w:eastAsia="仿宋_GB2312" w:hAnsi="黑体" w:hint="eastAsia"/>
          <w:b/>
          <w:sz w:val="32"/>
          <w:szCs w:val="32"/>
        </w:rPr>
        <w:lastRenderedPageBreak/>
        <w:t>一是</w:t>
      </w:r>
      <w:r w:rsidR="00357F01" w:rsidRPr="00262AF2">
        <w:rPr>
          <w:rFonts w:ascii="仿宋_GB2312" w:eastAsia="仿宋_GB2312" w:hAnsi="仿宋_GB2312" w:hint="eastAsia"/>
          <w:b/>
          <w:sz w:val="32"/>
          <w:szCs w:val="32"/>
        </w:rPr>
        <w:t>财政支出结构进一步优化。</w:t>
      </w:r>
      <w:r w:rsidR="00357F01" w:rsidRPr="00666347">
        <w:rPr>
          <w:rFonts w:ascii="仿宋_GB2312" w:eastAsia="仿宋_GB2312" w:hAnsi="仿宋" w:hint="eastAsia"/>
          <w:sz w:val="32"/>
          <w:szCs w:val="32"/>
        </w:rPr>
        <w:t>按照“有保有压、民生优先、保障重点”的原则，科学调整财政支出结构，着力保障和改善民生，做好教育、社会保障、医疗卫生、节能环保等社会事业的支出保障工作。</w:t>
      </w:r>
      <w:r w:rsidR="00357F01">
        <w:rPr>
          <w:rFonts w:ascii="仿宋_GB2312" w:eastAsia="仿宋_GB2312" w:hAnsi="仿宋" w:hint="eastAsia"/>
          <w:sz w:val="32"/>
          <w:szCs w:val="32"/>
        </w:rPr>
        <w:t>上半年</w:t>
      </w:r>
      <w:r w:rsidR="00357F01" w:rsidRPr="00666347">
        <w:rPr>
          <w:rFonts w:ascii="仿宋_GB2312" w:eastAsia="仿宋_GB2312" w:hAnsi="仿宋" w:hint="eastAsia"/>
          <w:sz w:val="32"/>
          <w:szCs w:val="32"/>
        </w:rPr>
        <w:t>我</w:t>
      </w:r>
      <w:r w:rsidR="00357F01">
        <w:rPr>
          <w:rFonts w:ascii="仿宋_GB2312" w:eastAsia="仿宋_GB2312" w:hAnsi="仿宋" w:hint="eastAsia"/>
          <w:sz w:val="32"/>
          <w:szCs w:val="32"/>
        </w:rPr>
        <w:t>县</w:t>
      </w:r>
      <w:r w:rsidR="00357F01" w:rsidRPr="00666347">
        <w:rPr>
          <w:rFonts w:ascii="仿宋_GB2312" w:eastAsia="仿宋_GB2312" w:hAnsi="仿宋" w:hint="eastAsia"/>
          <w:sz w:val="32"/>
          <w:szCs w:val="32"/>
        </w:rPr>
        <w:t>民生支出</w:t>
      </w:r>
      <w:r w:rsidR="00262AF2">
        <w:rPr>
          <w:rFonts w:ascii="仿宋_GB2312" w:eastAsia="仿宋_GB2312" w:hAnsi="仿宋" w:hint="eastAsia"/>
          <w:sz w:val="32"/>
          <w:szCs w:val="32"/>
        </w:rPr>
        <w:t>67945</w:t>
      </w:r>
      <w:r w:rsidR="00357F01" w:rsidRPr="00666347">
        <w:rPr>
          <w:rFonts w:ascii="仿宋_GB2312" w:eastAsia="仿宋_GB2312" w:hAnsi="仿宋" w:hint="eastAsia"/>
          <w:sz w:val="32"/>
          <w:szCs w:val="32"/>
        </w:rPr>
        <w:t>万元，同比增支</w:t>
      </w:r>
      <w:r w:rsidR="00262AF2">
        <w:rPr>
          <w:rFonts w:ascii="仿宋_GB2312" w:eastAsia="仿宋_GB2312" w:hAnsi="仿宋" w:hint="eastAsia"/>
          <w:sz w:val="32"/>
          <w:szCs w:val="32"/>
        </w:rPr>
        <w:t>6741</w:t>
      </w:r>
      <w:r w:rsidR="00357F01" w:rsidRPr="00666347">
        <w:rPr>
          <w:rFonts w:ascii="仿宋_GB2312" w:eastAsia="仿宋_GB2312" w:hAnsi="仿宋" w:hint="eastAsia"/>
          <w:sz w:val="32"/>
          <w:szCs w:val="32"/>
        </w:rPr>
        <w:t>万元，增长</w:t>
      </w:r>
      <w:r w:rsidR="00262AF2">
        <w:rPr>
          <w:rFonts w:ascii="仿宋_GB2312" w:eastAsia="仿宋_GB2312" w:hAnsi="仿宋" w:hint="eastAsia"/>
          <w:sz w:val="32"/>
          <w:szCs w:val="32"/>
        </w:rPr>
        <w:t>11.05</w:t>
      </w:r>
      <w:r w:rsidR="00357F01" w:rsidRPr="00666347">
        <w:rPr>
          <w:rFonts w:ascii="仿宋_GB2312" w:eastAsia="仿宋_GB2312" w:hAnsi="仿宋" w:hint="eastAsia"/>
          <w:sz w:val="32"/>
          <w:szCs w:val="32"/>
        </w:rPr>
        <w:t>%</w:t>
      </w:r>
      <w:r w:rsidR="006D4AEB" w:rsidRPr="006D4AEB">
        <w:rPr>
          <w:rFonts w:ascii="仿宋_GB2312" w:eastAsia="仿宋_GB2312" w:hAnsi="黑体" w:hint="eastAsia"/>
          <w:sz w:val="32"/>
          <w:szCs w:val="32"/>
        </w:rPr>
        <w:t>；</w:t>
      </w:r>
      <w:r w:rsidR="006D4AEB" w:rsidRPr="006D4AEB">
        <w:rPr>
          <w:rFonts w:ascii="仿宋_GB2312" w:eastAsia="仿宋_GB2312" w:hAnsi="黑体" w:hint="eastAsia"/>
          <w:b/>
          <w:sz w:val="32"/>
          <w:szCs w:val="32"/>
        </w:rPr>
        <w:t>二是</w:t>
      </w:r>
      <w:r w:rsidR="006D4AEB" w:rsidRPr="00262AF2">
        <w:rPr>
          <w:rFonts w:ascii="仿宋_GB2312" w:eastAsia="仿宋_GB2312" w:hAnsi="黑体" w:hint="eastAsia"/>
          <w:b/>
          <w:sz w:val="32"/>
          <w:szCs w:val="32"/>
        </w:rPr>
        <w:t>积极争取上级资金保障支出需求。</w:t>
      </w:r>
      <w:r w:rsidR="006D4AEB" w:rsidRPr="006D4AEB">
        <w:rPr>
          <w:rFonts w:ascii="仿宋_GB2312" w:eastAsia="仿宋_GB2312" w:hAnsi="黑体" w:hint="eastAsia"/>
          <w:sz w:val="32"/>
          <w:szCs w:val="32"/>
        </w:rPr>
        <w:t>主动对接上级部门，了解各项财政转移支付、专项补助政策，积极做好</w:t>
      </w:r>
      <w:r w:rsidR="005E4268">
        <w:rPr>
          <w:rFonts w:ascii="仿宋_GB2312" w:eastAsia="仿宋_GB2312" w:hAnsi="黑体" w:hint="eastAsia"/>
          <w:sz w:val="32"/>
          <w:szCs w:val="32"/>
        </w:rPr>
        <w:t>项目</w:t>
      </w:r>
      <w:r w:rsidR="006D4AEB" w:rsidRPr="006D4AEB">
        <w:rPr>
          <w:rFonts w:ascii="仿宋_GB2312" w:eastAsia="仿宋_GB2312" w:hAnsi="黑体" w:hint="eastAsia"/>
          <w:sz w:val="32"/>
          <w:szCs w:val="32"/>
        </w:rPr>
        <w:t>对接工作。</w:t>
      </w:r>
      <w:r w:rsidR="006D4AEB">
        <w:rPr>
          <w:rFonts w:ascii="仿宋_GB2312" w:eastAsia="仿宋_GB2312" w:hAnsi="黑体" w:hint="eastAsia"/>
          <w:sz w:val="32"/>
          <w:szCs w:val="32"/>
        </w:rPr>
        <w:t>上半年</w:t>
      </w:r>
      <w:r w:rsidR="006D4AEB" w:rsidRPr="006D4AEB">
        <w:rPr>
          <w:rFonts w:ascii="仿宋_GB2312" w:eastAsia="仿宋_GB2312" w:hAnsi="黑体" w:hint="eastAsia"/>
          <w:sz w:val="32"/>
          <w:szCs w:val="32"/>
        </w:rPr>
        <w:t>争取各类上级</w:t>
      </w:r>
      <w:r w:rsidR="006D4AEB">
        <w:rPr>
          <w:rFonts w:ascii="仿宋_GB2312" w:eastAsia="仿宋_GB2312" w:hAnsi="黑体" w:hint="eastAsia"/>
          <w:sz w:val="32"/>
          <w:szCs w:val="32"/>
        </w:rPr>
        <w:t>转移支付</w:t>
      </w:r>
      <w:r w:rsidR="006D4AEB" w:rsidRPr="006D4AEB">
        <w:rPr>
          <w:rFonts w:ascii="仿宋_GB2312" w:eastAsia="仿宋_GB2312" w:hAnsi="黑体" w:hint="eastAsia"/>
          <w:sz w:val="32"/>
          <w:szCs w:val="32"/>
        </w:rPr>
        <w:t>资金</w:t>
      </w:r>
      <w:r w:rsidR="006D4AEB">
        <w:rPr>
          <w:rFonts w:ascii="仿宋_GB2312" w:eastAsia="仿宋_GB2312" w:hAnsi="黑体" w:hint="eastAsia"/>
          <w:sz w:val="32"/>
          <w:szCs w:val="32"/>
        </w:rPr>
        <w:t>77426</w:t>
      </w:r>
      <w:r w:rsidR="006D4AEB" w:rsidRPr="006D4AEB">
        <w:rPr>
          <w:rFonts w:ascii="仿宋_GB2312" w:eastAsia="仿宋_GB2312" w:hAnsi="黑体" w:hint="eastAsia"/>
          <w:sz w:val="32"/>
          <w:szCs w:val="32"/>
        </w:rPr>
        <w:t>万元</w:t>
      </w:r>
      <w:r w:rsidR="006D4AEB">
        <w:rPr>
          <w:rFonts w:ascii="仿宋_GB2312" w:eastAsia="仿宋_GB2312" w:hAnsi="黑体" w:hint="eastAsia"/>
          <w:sz w:val="32"/>
          <w:szCs w:val="32"/>
        </w:rPr>
        <w:t>，同比增长16.4%</w:t>
      </w:r>
      <w:r w:rsidR="006D4AEB" w:rsidRPr="006D4AEB">
        <w:rPr>
          <w:rFonts w:ascii="仿宋_GB2312" w:eastAsia="仿宋_GB2312" w:hAnsi="黑体" w:hint="eastAsia"/>
          <w:sz w:val="32"/>
          <w:szCs w:val="32"/>
        </w:rPr>
        <w:t>；争取</w:t>
      </w:r>
      <w:r w:rsidR="006D4AEB">
        <w:rPr>
          <w:rFonts w:ascii="仿宋_GB2312" w:eastAsia="仿宋_GB2312" w:hAnsi="黑体" w:hint="eastAsia"/>
          <w:sz w:val="32"/>
          <w:szCs w:val="32"/>
        </w:rPr>
        <w:t>新增</w:t>
      </w:r>
      <w:r w:rsidR="006D4AEB" w:rsidRPr="006D4AEB">
        <w:rPr>
          <w:rFonts w:ascii="仿宋_GB2312" w:eastAsia="仿宋_GB2312" w:hAnsi="黑体" w:hint="eastAsia"/>
          <w:sz w:val="32"/>
          <w:szCs w:val="32"/>
        </w:rPr>
        <w:t>地方政府债券资金额度</w:t>
      </w:r>
      <w:r w:rsidR="006D4AEB">
        <w:rPr>
          <w:rFonts w:ascii="仿宋_GB2312" w:eastAsia="仿宋_GB2312" w:hAnsi="黑体" w:hint="eastAsia"/>
          <w:sz w:val="32"/>
          <w:szCs w:val="32"/>
        </w:rPr>
        <w:t>36300</w:t>
      </w:r>
      <w:r w:rsidR="006D4AEB" w:rsidRPr="006D4AEB">
        <w:rPr>
          <w:rFonts w:ascii="仿宋_GB2312" w:eastAsia="仿宋_GB2312" w:hAnsi="黑体" w:hint="eastAsia"/>
          <w:sz w:val="32"/>
          <w:szCs w:val="32"/>
        </w:rPr>
        <w:t>万元，</w:t>
      </w:r>
      <w:r w:rsidR="006D4AEB">
        <w:rPr>
          <w:rFonts w:ascii="仿宋_GB2312" w:eastAsia="仿宋_GB2312" w:hAnsi="黑体" w:hint="eastAsia"/>
          <w:sz w:val="32"/>
          <w:szCs w:val="32"/>
        </w:rPr>
        <w:t>同比增长</w:t>
      </w:r>
      <w:r w:rsidR="00046A35">
        <w:rPr>
          <w:rFonts w:ascii="仿宋_GB2312" w:eastAsia="仿宋_GB2312" w:hAnsi="黑体" w:hint="eastAsia"/>
          <w:sz w:val="32"/>
          <w:szCs w:val="32"/>
        </w:rPr>
        <w:t>1</w:t>
      </w:r>
      <w:r w:rsidR="005E4268">
        <w:rPr>
          <w:rFonts w:ascii="仿宋_GB2312" w:eastAsia="仿宋_GB2312" w:hAnsi="黑体" w:hint="eastAsia"/>
          <w:sz w:val="32"/>
          <w:szCs w:val="32"/>
        </w:rPr>
        <w:t>20%，增幅列全省</w:t>
      </w:r>
      <w:r w:rsidR="00BD2BFB">
        <w:rPr>
          <w:rFonts w:ascii="仿宋_GB2312" w:eastAsia="仿宋_GB2312" w:hAnsi="黑体" w:hint="eastAsia"/>
          <w:sz w:val="32"/>
          <w:szCs w:val="32"/>
        </w:rPr>
        <w:t>前列</w:t>
      </w:r>
      <w:r w:rsidR="00262AF2">
        <w:rPr>
          <w:rFonts w:ascii="仿宋_GB2312" w:eastAsia="仿宋_GB2312" w:hAnsi="黑体" w:hint="eastAsia"/>
          <w:sz w:val="32"/>
          <w:szCs w:val="32"/>
        </w:rPr>
        <w:t>，有力</w:t>
      </w:r>
      <w:r w:rsidR="00AF0265">
        <w:rPr>
          <w:rFonts w:ascii="仿宋_GB2312" w:eastAsia="仿宋_GB2312" w:hAnsi="黑体" w:hint="eastAsia"/>
          <w:sz w:val="32"/>
          <w:szCs w:val="32"/>
        </w:rPr>
        <w:t>地</w:t>
      </w:r>
      <w:r w:rsidR="00262AF2">
        <w:rPr>
          <w:rFonts w:ascii="仿宋_GB2312" w:eastAsia="仿宋_GB2312" w:hAnsi="黑体" w:hint="eastAsia"/>
          <w:sz w:val="32"/>
          <w:szCs w:val="32"/>
        </w:rPr>
        <w:t>保障了我县</w:t>
      </w:r>
      <w:r w:rsidR="00AF0265">
        <w:rPr>
          <w:rFonts w:ascii="仿宋_GB2312" w:eastAsia="仿宋_GB2312" w:hAnsi="黑体" w:hint="eastAsia"/>
          <w:sz w:val="32"/>
          <w:szCs w:val="32"/>
        </w:rPr>
        <w:t>八大攻坚和为民办实事方面涉及</w:t>
      </w:r>
      <w:r w:rsidR="00262AF2">
        <w:rPr>
          <w:rFonts w:ascii="仿宋_GB2312" w:eastAsia="仿宋_GB2312" w:hAnsi="黑体" w:hint="eastAsia"/>
          <w:sz w:val="32"/>
          <w:szCs w:val="32"/>
        </w:rPr>
        <w:t>城乡基础设施</w:t>
      </w:r>
      <w:r w:rsidR="005E4268">
        <w:rPr>
          <w:rFonts w:ascii="仿宋_GB2312" w:eastAsia="仿宋_GB2312" w:hAnsi="黑体" w:hint="eastAsia"/>
          <w:sz w:val="32"/>
          <w:szCs w:val="32"/>
        </w:rPr>
        <w:t>、</w:t>
      </w:r>
      <w:r w:rsidR="00AF0265">
        <w:rPr>
          <w:rFonts w:ascii="仿宋_GB2312" w:eastAsia="仿宋_GB2312" w:hAnsi="黑体" w:hint="eastAsia"/>
          <w:sz w:val="32"/>
          <w:szCs w:val="32"/>
        </w:rPr>
        <w:t>公益项目、</w:t>
      </w:r>
      <w:r w:rsidR="005E4268">
        <w:rPr>
          <w:rFonts w:ascii="仿宋_GB2312" w:eastAsia="仿宋_GB2312" w:hAnsi="黑体" w:hint="eastAsia"/>
          <w:sz w:val="32"/>
          <w:szCs w:val="32"/>
        </w:rPr>
        <w:t>土地储备和棚户区改造等项目资金需求</w:t>
      </w:r>
      <w:r w:rsidR="006D4AEB" w:rsidRPr="006D4AEB">
        <w:rPr>
          <w:rFonts w:ascii="仿宋_GB2312" w:eastAsia="仿宋_GB2312" w:hAnsi="黑体" w:hint="eastAsia"/>
          <w:sz w:val="32"/>
          <w:szCs w:val="32"/>
        </w:rPr>
        <w:t>。</w:t>
      </w:r>
    </w:p>
    <w:p w:rsidR="00DE0AAB" w:rsidRDefault="00DE0AAB" w:rsidP="00622BD2">
      <w:pPr>
        <w:ind w:firstLine="426"/>
        <w:contextualSpacing/>
        <w:rPr>
          <w:rFonts w:ascii="楷体_GB2312" w:eastAsia="楷体_GB2312" w:hAnsi="黑体"/>
          <w:b/>
          <w:sz w:val="32"/>
          <w:szCs w:val="32"/>
        </w:rPr>
      </w:pPr>
      <w:r w:rsidRPr="00DD1015">
        <w:rPr>
          <w:rFonts w:ascii="楷体_GB2312" w:eastAsia="楷体_GB2312" w:hAnsi="黑体" w:hint="eastAsia"/>
          <w:b/>
          <w:sz w:val="32"/>
          <w:szCs w:val="32"/>
        </w:rPr>
        <w:t>（</w:t>
      </w:r>
      <w:r>
        <w:rPr>
          <w:rFonts w:ascii="楷体_GB2312" w:eastAsia="楷体_GB2312" w:hAnsi="黑体" w:hint="eastAsia"/>
          <w:b/>
          <w:sz w:val="32"/>
          <w:szCs w:val="32"/>
        </w:rPr>
        <w:t>三</w:t>
      </w:r>
      <w:r w:rsidRPr="00DD1015">
        <w:rPr>
          <w:rFonts w:ascii="楷体_GB2312" w:eastAsia="楷体_GB2312" w:hAnsi="黑体" w:hint="eastAsia"/>
          <w:b/>
          <w:sz w:val="32"/>
          <w:szCs w:val="32"/>
        </w:rPr>
        <w:t>）</w:t>
      </w:r>
      <w:r>
        <w:rPr>
          <w:rFonts w:ascii="楷体_GB2312" w:eastAsia="楷体_GB2312" w:hAnsi="黑体" w:hint="eastAsia"/>
          <w:b/>
          <w:sz w:val="32"/>
          <w:szCs w:val="32"/>
        </w:rPr>
        <w:t>下半年工作重点</w:t>
      </w:r>
    </w:p>
    <w:p w:rsidR="00C8625C" w:rsidRDefault="00233EB1" w:rsidP="00622BD2">
      <w:pPr>
        <w:ind w:firstLine="567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综合分析当前经济形势，</w:t>
      </w:r>
      <w:r w:rsidRPr="00233EB1">
        <w:rPr>
          <w:rFonts w:ascii="仿宋_GB2312" w:eastAsia="仿宋_GB2312" w:hAnsi="黑体" w:hint="eastAsia"/>
          <w:sz w:val="32"/>
          <w:szCs w:val="32"/>
        </w:rPr>
        <w:t>纵观下半年财税工作</w:t>
      </w:r>
      <w:r>
        <w:rPr>
          <w:rFonts w:ascii="仿宋_GB2312" w:eastAsia="仿宋_GB2312" w:hAnsi="黑体" w:hint="eastAsia"/>
          <w:sz w:val="32"/>
          <w:szCs w:val="32"/>
        </w:rPr>
        <w:t>，完成全年目标任务仍相当艰巨。下一步，</w:t>
      </w:r>
      <w:r w:rsidR="00C8625C">
        <w:rPr>
          <w:rFonts w:ascii="仿宋_GB2312" w:eastAsia="仿宋_GB2312" w:hAnsi="黑体" w:hint="eastAsia"/>
          <w:sz w:val="32"/>
          <w:szCs w:val="32"/>
        </w:rPr>
        <w:t>我们将继续</w:t>
      </w:r>
      <w:r w:rsidR="00C8625C" w:rsidRPr="00C8625C">
        <w:rPr>
          <w:rFonts w:ascii="仿宋_GB2312" w:eastAsia="仿宋_GB2312" w:hAnsi="黑体"/>
          <w:sz w:val="32"/>
          <w:szCs w:val="32"/>
        </w:rPr>
        <w:t>围绕年初人大会议</w:t>
      </w:r>
      <w:r w:rsidR="00C8625C" w:rsidRPr="00C8625C">
        <w:rPr>
          <w:rFonts w:ascii="仿宋_GB2312" w:eastAsia="仿宋_GB2312" w:hAnsi="黑体" w:hint="eastAsia"/>
          <w:sz w:val="32"/>
          <w:szCs w:val="32"/>
        </w:rPr>
        <w:t>确定</w:t>
      </w:r>
      <w:r w:rsidR="00C8625C" w:rsidRPr="00C8625C">
        <w:rPr>
          <w:rFonts w:ascii="仿宋_GB2312" w:eastAsia="仿宋_GB2312" w:hAnsi="黑体"/>
          <w:sz w:val="32"/>
          <w:szCs w:val="32"/>
        </w:rPr>
        <w:t>的预算收支目标任务，认真深入贯彻落实中央、</w:t>
      </w:r>
      <w:r w:rsidR="00C8625C">
        <w:rPr>
          <w:rFonts w:ascii="仿宋_GB2312" w:eastAsia="仿宋_GB2312" w:hAnsi="黑体" w:hint="eastAsia"/>
          <w:sz w:val="32"/>
          <w:szCs w:val="32"/>
        </w:rPr>
        <w:t>省、市、县</w:t>
      </w:r>
      <w:r w:rsidR="00C8625C" w:rsidRPr="00C8625C">
        <w:rPr>
          <w:rFonts w:ascii="仿宋_GB2312" w:eastAsia="仿宋_GB2312" w:hAnsi="黑体"/>
          <w:sz w:val="32"/>
          <w:szCs w:val="32"/>
        </w:rPr>
        <w:t>各项决策部署，深化财税改革，加强收支管理，促进经济社会平稳健康发展，努力完成全年预算任务。</w:t>
      </w:r>
    </w:p>
    <w:p w:rsidR="00A026DC" w:rsidRDefault="00865681" w:rsidP="00622BD2">
      <w:pPr>
        <w:ind w:firstLine="567"/>
        <w:contextualSpacing/>
        <w:rPr>
          <w:rFonts w:ascii="仿宋_GB2312" w:eastAsia="仿宋_GB2312" w:hAnsi="黑体"/>
          <w:sz w:val="32"/>
          <w:szCs w:val="32"/>
        </w:rPr>
      </w:pPr>
      <w:r>
        <w:rPr>
          <w:rStyle w:val="a6"/>
          <w:rFonts w:ascii="仿宋_GB2312" w:eastAsia="仿宋_GB2312" w:hAnsi="kaiti" w:hint="eastAsia"/>
          <w:color w:val="000000"/>
          <w:sz w:val="32"/>
          <w:szCs w:val="32"/>
        </w:rPr>
        <w:t>1、</w:t>
      </w:r>
      <w:r w:rsidR="00C62256">
        <w:rPr>
          <w:rStyle w:val="a6"/>
          <w:rFonts w:ascii="仿宋_GB2312" w:eastAsia="仿宋_GB2312" w:hAnsi="kaiti" w:hint="eastAsia"/>
          <w:color w:val="000000"/>
          <w:sz w:val="32"/>
          <w:szCs w:val="32"/>
        </w:rPr>
        <w:t>抓好扶持促发展</w:t>
      </w:r>
    </w:p>
    <w:p w:rsidR="00C62256" w:rsidRDefault="00233EB1" w:rsidP="00622BD2">
      <w:pPr>
        <w:ind w:firstLine="567"/>
        <w:contextualSpacing/>
        <w:rPr>
          <w:rFonts w:ascii="仿宋_GB2312" w:eastAsia="仿宋_GB2312" w:hAnsi="黑体"/>
          <w:sz w:val="32"/>
          <w:szCs w:val="32"/>
        </w:rPr>
      </w:pPr>
      <w:r w:rsidRPr="00C8625C">
        <w:rPr>
          <w:rFonts w:ascii="仿宋_GB2312" w:eastAsia="仿宋_GB2312" w:hAnsi="黑体"/>
          <w:b/>
          <w:sz w:val="32"/>
          <w:szCs w:val="32"/>
        </w:rPr>
        <w:t>一是着力推动产业结构转型升级。</w:t>
      </w:r>
      <w:r w:rsidRPr="00C8625C">
        <w:rPr>
          <w:rFonts w:ascii="仿宋_GB2312" w:eastAsia="仿宋_GB2312" w:hAnsi="黑体"/>
          <w:sz w:val="32"/>
          <w:szCs w:val="32"/>
        </w:rPr>
        <w:t>优化提升传统产业，用好工业和信息化发展等专项资金，</w:t>
      </w:r>
      <w:r w:rsidR="00C8625C" w:rsidRPr="00C8625C">
        <w:rPr>
          <w:rFonts w:ascii="仿宋_GB2312" w:eastAsia="仿宋_GB2312" w:hAnsi="黑体"/>
          <w:sz w:val="32"/>
          <w:szCs w:val="32"/>
        </w:rPr>
        <w:t>支持中小</w:t>
      </w:r>
      <w:r w:rsidRPr="00C8625C">
        <w:rPr>
          <w:rFonts w:ascii="仿宋_GB2312" w:eastAsia="仿宋_GB2312" w:hAnsi="黑体"/>
          <w:sz w:val="32"/>
          <w:szCs w:val="32"/>
        </w:rPr>
        <w:t>企业扩大投资和技术创新。</w:t>
      </w:r>
      <w:r w:rsidRPr="00F61408">
        <w:rPr>
          <w:rFonts w:ascii="仿宋_GB2312" w:eastAsia="仿宋_GB2312" w:hAnsi="黑体"/>
          <w:b/>
          <w:sz w:val="32"/>
          <w:szCs w:val="32"/>
        </w:rPr>
        <w:t>二是继续</w:t>
      </w:r>
      <w:r w:rsidR="00F61408">
        <w:rPr>
          <w:rFonts w:ascii="仿宋_GB2312" w:eastAsia="仿宋_GB2312" w:hAnsi="黑体" w:hint="eastAsia"/>
          <w:b/>
          <w:sz w:val="32"/>
          <w:szCs w:val="32"/>
        </w:rPr>
        <w:t>推进高质量发</w:t>
      </w:r>
      <w:r w:rsidR="00F61408" w:rsidRPr="00F61408">
        <w:rPr>
          <w:rFonts w:ascii="仿宋_GB2312" w:eastAsia="仿宋_GB2312" w:hAnsi="黑体" w:hint="eastAsia"/>
          <w:b/>
          <w:sz w:val="32"/>
          <w:szCs w:val="32"/>
        </w:rPr>
        <w:t>展</w:t>
      </w:r>
      <w:r w:rsidRPr="00F61408">
        <w:rPr>
          <w:rFonts w:ascii="仿宋_GB2312" w:eastAsia="仿宋_GB2312" w:hAnsi="黑体"/>
          <w:b/>
          <w:sz w:val="32"/>
          <w:szCs w:val="32"/>
        </w:rPr>
        <w:t>。</w:t>
      </w:r>
      <w:r w:rsidRPr="00C8625C">
        <w:rPr>
          <w:rFonts w:ascii="仿宋_GB2312" w:eastAsia="仿宋_GB2312" w:hAnsi="黑体"/>
          <w:sz w:val="32"/>
          <w:szCs w:val="32"/>
        </w:rPr>
        <w:t>积极争取中央工业</w:t>
      </w:r>
      <w:r w:rsidRPr="00C8625C">
        <w:rPr>
          <w:rFonts w:ascii="仿宋_GB2312" w:eastAsia="仿宋_GB2312" w:hAnsi="黑体"/>
          <w:sz w:val="32"/>
          <w:szCs w:val="32"/>
        </w:rPr>
        <w:lastRenderedPageBreak/>
        <w:t>结构调整专项资金和就业补助资金，支持化解过剩产能；加大棚</w:t>
      </w:r>
      <w:r w:rsidR="00C8625C">
        <w:rPr>
          <w:rFonts w:ascii="仿宋_GB2312" w:eastAsia="仿宋_GB2312" w:hAnsi="黑体"/>
          <w:sz w:val="32"/>
          <w:szCs w:val="32"/>
        </w:rPr>
        <w:t>户区改造货币化安置力度，促进房地产市场平稳健康发展</w:t>
      </w:r>
      <w:r w:rsidRPr="00C8625C">
        <w:rPr>
          <w:rFonts w:ascii="仿宋_GB2312" w:eastAsia="仿宋_GB2312" w:hAnsi="黑体"/>
          <w:sz w:val="32"/>
          <w:szCs w:val="32"/>
        </w:rPr>
        <w:t>。</w:t>
      </w:r>
      <w:r w:rsidR="00C62256" w:rsidRPr="00C8625C">
        <w:rPr>
          <w:rFonts w:ascii="仿宋_GB2312" w:eastAsia="仿宋_GB2312" w:hAnsi="黑体"/>
          <w:b/>
          <w:sz w:val="32"/>
          <w:szCs w:val="32"/>
        </w:rPr>
        <w:t>三是积极培植涵养税源。</w:t>
      </w:r>
      <w:r w:rsidR="00C62256" w:rsidRPr="00C8625C">
        <w:rPr>
          <w:rFonts w:ascii="仿宋_GB2312" w:eastAsia="仿宋_GB2312" w:hAnsi="黑体"/>
          <w:sz w:val="32"/>
          <w:szCs w:val="32"/>
        </w:rPr>
        <w:t>把发展经济</w:t>
      </w:r>
      <w:r w:rsidR="00C62256">
        <w:rPr>
          <w:rFonts w:ascii="仿宋_GB2312" w:eastAsia="仿宋_GB2312" w:hAnsi="黑体"/>
          <w:sz w:val="32"/>
          <w:szCs w:val="32"/>
        </w:rPr>
        <w:t>、扩大财源作为</w:t>
      </w:r>
      <w:r w:rsidR="00C62256">
        <w:rPr>
          <w:rFonts w:ascii="仿宋_GB2312" w:eastAsia="仿宋_GB2312" w:hAnsi="黑体" w:hint="eastAsia"/>
          <w:sz w:val="32"/>
          <w:szCs w:val="32"/>
        </w:rPr>
        <w:t>长期工作</w:t>
      </w:r>
      <w:r w:rsidR="00C62256">
        <w:rPr>
          <w:rFonts w:ascii="仿宋_GB2312" w:eastAsia="仿宋_GB2312" w:hAnsi="黑体"/>
          <w:sz w:val="32"/>
          <w:szCs w:val="32"/>
        </w:rPr>
        <w:t>重点，落实好结构性减税和普遍性降费政策</w:t>
      </w:r>
      <w:r w:rsidR="00C62256" w:rsidRPr="00C8625C">
        <w:rPr>
          <w:rFonts w:ascii="仿宋_GB2312" w:eastAsia="仿宋_GB2312" w:hAnsi="黑体"/>
          <w:sz w:val="32"/>
          <w:szCs w:val="32"/>
        </w:rPr>
        <w:t>，激发经济发展活力，推动实体经济发展。</w:t>
      </w:r>
    </w:p>
    <w:p w:rsidR="00A026DC" w:rsidRDefault="00865681" w:rsidP="00622BD2">
      <w:pPr>
        <w:pStyle w:val="a5"/>
        <w:spacing w:line="240" w:lineRule="auto"/>
        <w:ind w:firstLineChars="176" w:firstLine="565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2、</w:t>
      </w:r>
      <w:r w:rsidR="00233EB1" w:rsidRPr="00C8625C">
        <w:rPr>
          <w:rFonts w:ascii="仿宋_GB2312" w:eastAsia="仿宋_GB2312" w:hAnsi="黑体"/>
          <w:b/>
          <w:bCs/>
          <w:sz w:val="32"/>
          <w:szCs w:val="32"/>
        </w:rPr>
        <w:t>加强</w:t>
      </w:r>
      <w:r w:rsidR="00C62256">
        <w:rPr>
          <w:rFonts w:ascii="仿宋_GB2312" w:eastAsia="仿宋_GB2312" w:hAnsi="黑体" w:hint="eastAsia"/>
          <w:b/>
          <w:bCs/>
          <w:sz w:val="32"/>
          <w:szCs w:val="32"/>
        </w:rPr>
        <w:t>征管促增收</w:t>
      </w:r>
    </w:p>
    <w:p w:rsidR="00B71281" w:rsidRPr="006D10FC" w:rsidRDefault="00233EB1" w:rsidP="00B71281">
      <w:pPr>
        <w:pStyle w:val="a5"/>
        <w:spacing w:line="240" w:lineRule="auto"/>
        <w:ind w:firstLineChars="221" w:firstLine="710"/>
        <w:contextualSpacing/>
        <w:rPr>
          <w:rFonts w:ascii="仿宋_GB2312" w:eastAsia="仿宋_GB2312" w:hAnsi="仿宋_GB2312"/>
          <w:b/>
          <w:sz w:val="30"/>
          <w:szCs w:val="30"/>
        </w:rPr>
      </w:pPr>
      <w:r w:rsidRPr="00C8625C">
        <w:rPr>
          <w:rFonts w:ascii="仿宋_GB2312" w:eastAsia="仿宋_GB2312" w:hAnsi="黑体"/>
          <w:b/>
          <w:sz w:val="32"/>
          <w:szCs w:val="32"/>
        </w:rPr>
        <w:t>一是加强分析研判。</w:t>
      </w:r>
      <w:r w:rsidRPr="00C8625C">
        <w:rPr>
          <w:rFonts w:ascii="仿宋_GB2312" w:eastAsia="仿宋_GB2312" w:hAnsi="黑体"/>
          <w:sz w:val="32"/>
          <w:szCs w:val="32"/>
        </w:rPr>
        <w:t>紧盯全年财政收入目标，密切关注经济形势变化、减税清费政策推进对财政收入的影响，加强收入分析和预测，提高组织财政收入的主动性和前瞻性。</w:t>
      </w:r>
      <w:r w:rsidRPr="00C8625C">
        <w:rPr>
          <w:rFonts w:ascii="仿宋_GB2312" w:eastAsia="仿宋_GB2312" w:hAnsi="黑体"/>
          <w:b/>
          <w:sz w:val="32"/>
          <w:szCs w:val="32"/>
        </w:rPr>
        <w:t>二是优化财政收入结构。</w:t>
      </w:r>
      <w:r w:rsidRPr="00C8625C">
        <w:rPr>
          <w:rFonts w:ascii="仿宋_GB2312" w:eastAsia="仿宋_GB2312" w:hAnsi="黑体"/>
          <w:sz w:val="32"/>
          <w:szCs w:val="32"/>
        </w:rPr>
        <w:t>强化重点行业、重点企业等税源的跟踪管理，切实加大征收管理力度，做到应收尽收，保持税收收入稳定增长，提高财政收入质量。</w:t>
      </w:r>
      <w:r w:rsidR="00AF0265">
        <w:rPr>
          <w:rFonts w:ascii="仿宋_GB2312" w:eastAsia="仿宋_GB2312" w:hAnsi="黑体" w:hint="eastAsia"/>
          <w:b/>
          <w:sz w:val="32"/>
          <w:szCs w:val="32"/>
        </w:rPr>
        <w:t>三是继续加大清理欠税</w:t>
      </w:r>
      <w:r w:rsidR="00C62256" w:rsidRPr="00C62256">
        <w:rPr>
          <w:rFonts w:ascii="仿宋_GB2312" w:eastAsia="仿宋_GB2312" w:hAnsi="黑体" w:hint="eastAsia"/>
          <w:b/>
          <w:sz w:val="32"/>
          <w:szCs w:val="32"/>
        </w:rPr>
        <w:t>力度</w:t>
      </w:r>
      <w:r w:rsidR="00C62256">
        <w:rPr>
          <w:rFonts w:ascii="仿宋_GB2312" w:eastAsia="仿宋_GB2312" w:hAnsi="黑体" w:hint="eastAsia"/>
          <w:b/>
          <w:sz w:val="32"/>
          <w:szCs w:val="32"/>
        </w:rPr>
        <w:t>。</w:t>
      </w:r>
      <w:r w:rsidR="00106399">
        <w:rPr>
          <w:rFonts w:ascii="仿宋_GB2312" w:eastAsia="仿宋_GB2312" w:hAnsi="黑体" w:hint="eastAsia"/>
          <w:kern w:val="2"/>
          <w:sz w:val="32"/>
          <w:szCs w:val="32"/>
        </w:rPr>
        <w:t>建立国、地税及第三方涉税信息定期核查</w:t>
      </w:r>
      <w:r w:rsidR="00B71281" w:rsidRPr="00B71281">
        <w:rPr>
          <w:rFonts w:ascii="仿宋_GB2312" w:eastAsia="仿宋_GB2312" w:hAnsi="黑体" w:hint="eastAsia"/>
          <w:kern w:val="2"/>
          <w:sz w:val="32"/>
          <w:szCs w:val="32"/>
        </w:rPr>
        <w:t>交换机制，主动作为、探索创新，通过管控补助资金、查封</w:t>
      </w:r>
      <w:r w:rsidR="00160E12">
        <w:rPr>
          <w:rFonts w:ascii="仿宋_GB2312" w:eastAsia="仿宋_GB2312" w:hAnsi="黑体" w:hint="eastAsia"/>
          <w:kern w:val="2"/>
          <w:sz w:val="32"/>
          <w:szCs w:val="32"/>
        </w:rPr>
        <w:t>银行账户</w:t>
      </w:r>
      <w:r w:rsidR="00B71281" w:rsidRPr="00B71281">
        <w:rPr>
          <w:rFonts w:ascii="仿宋_GB2312" w:eastAsia="仿宋_GB2312" w:hAnsi="黑体" w:hint="eastAsia"/>
          <w:kern w:val="2"/>
          <w:sz w:val="32"/>
          <w:szCs w:val="32"/>
        </w:rPr>
        <w:t>等措施，督促企业依法纳税。</w:t>
      </w:r>
    </w:p>
    <w:p w:rsidR="00A026DC" w:rsidRDefault="00B4517A" w:rsidP="00B71281">
      <w:pPr>
        <w:ind w:firstLine="567"/>
        <w:contextualSpacing/>
        <w:rPr>
          <w:rFonts w:ascii="ˎ̥" w:hAnsi="ˎ̥" w:hint="eastAsia"/>
          <w:color w:val="000000"/>
          <w:sz w:val="22"/>
          <w:szCs w:val="2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3、</w:t>
      </w:r>
      <w:r w:rsidR="00233EB1" w:rsidRPr="00C8625C">
        <w:rPr>
          <w:rFonts w:ascii="仿宋_GB2312" w:eastAsia="仿宋_GB2312" w:hAnsi="黑体"/>
          <w:b/>
          <w:bCs/>
          <w:sz w:val="32"/>
          <w:szCs w:val="32"/>
        </w:rPr>
        <w:t>提高效率</w:t>
      </w:r>
      <w:r w:rsidR="00865681">
        <w:rPr>
          <w:rFonts w:ascii="仿宋_GB2312" w:eastAsia="仿宋_GB2312" w:hAnsi="黑体" w:hint="eastAsia"/>
          <w:b/>
          <w:bCs/>
          <w:sz w:val="32"/>
          <w:szCs w:val="32"/>
        </w:rPr>
        <w:t>抓执行</w:t>
      </w:r>
    </w:p>
    <w:p w:rsidR="00B4517A" w:rsidRDefault="00233EB1" w:rsidP="00B71281">
      <w:pPr>
        <w:ind w:firstLine="567"/>
        <w:contextualSpacing/>
        <w:rPr>
          <w:rFonts w:ascii="ˎ̥" w:hAnsi="ˎ̥" w:hint="eastAsia"/>
          <w:color w:val="000000"/>
          <w:sz w:val="22"/>
          <w:szCs w:val="22"/>
        </w:rPr>
      </w:pPr>
      <w:r w:rsidRPr="00865681">
        <w:rPr>
          <w:rFonts w:ascii="仿宋_GB2312" w:eastAsia="仿宋_GB2312" w:hAnsi="黑体"/>
          <w:b/>
          <w:sz w:val="32"/>
          <w:szCs w:val="32"/>
        </w:rPr>
        <w:t>一是及时分配下达预算资金。</w:t>
      </w:r>
      <w:r w:rsidRPr="00865681">
        <w:rPr>
          <w:rFonts w:ascii="仿宋_GB2312" w:eastAsia="仿宋_GB2312" w:hAnsi="黑体"/>
          <w:sz w:val="32"/>
          <w:szCs w:val="32"/>
        </w:rPr>
        <w:t>全面梳理</w:t>
      </w:r>
      <w:r w:rsidR="00865681">
        <w:rPr>
          <w:rFonts w:ascii="仿宋_GB2312" w:eastAsia="仿宋_GB2312" w:hAnsi="黑体" w:hint="eastAsia"/>
          <w:sz w:val="32"/>
          <w:szCs w:val="32"/>
        </w:rPr>
        <w:t>上级</w:t>
      </w:r>
      <w:r w:rsidRPr="00865681">
        <w:rPr>
          <w:rFonts w:ascii="仿宋_GB2312" w:eastAsia="仿宋_GB2312" w:hAnsi="黑体"/>
          <w:sz w:val="32"/>
          <w:szCs w:val="32"/>
        </w:rPr>
        <w:t>下达财政资金使用情况，尽快分配下达包括政府债券资金在内的各项支出预算，提高财政支出效率。</w:t>
      </w:r>
      <w:r w:rsidRPr="00B4517A">
        <w:rPr>
          <w:rFonts w:ascii="仿宋_GB2312" w:eastAsia="仿宋_GB2312" w:hAnsi="黑体"/>
          <w:b/>
          <w:sz w:val="32"/>
          <w:szCs w:val="32"/>
        </w:rPr>
        <w:t>二是紧盯重点支出环节。</w:t>
      </w:r>
      <w:r w:rsidRPr="00865681">
        <w:rPr>
          <w:rFonts w:ascii="仿宋_GB2312" w:eastAsia="仿宋_GB2312" w:hAnsi="黑体"/>
          <w:sz w:val="32"/>
          <w:szCs w:val="32"/>
        </w:rPr>
        <w:t>加大对中央专项转移支付、财政支撑GDP增长的八项支出等重点项目、重点支出的支出进度督促力度，增强支出的及时性、均衡性；加大对政府债券资金使用的监督，督促各部门尽快</w:t>
      </w:r>
      <w:r w:rsidR="00B4517A">
        <w:rPr>
          <w:rFonts w:ascii="仿宋_GB2312" w:eastAsia="仿宋_GB2312" w:hAnsi="黑体" w:hint="eastAsia"/>
          <w:sz w:val="32"/>
          <w:szCs w:val="32"/>
        </w:rPr>
        <w:lastRenderedPageBreak/>
        <w:t>将</w:t>
      </w:r>
      <w:r w:rsidRPr="00865681">
        <w:rPr>
          <w:rFonts w:ascii="仿宋_GB2312" w:eastAsia="仿宋_GB2312" w:hAnsi="黑体"/>
          <w:sz w:val="32"/>
          <w:szCs w:val="32"/>
        </w:rPr>
        <w:t>新增债券资金</w:t>
      </w:r>
      <w:r w:rsidR="00B4517A">
        <w:rPr>
          <w:rFonts w:ascii="仿宋_GB2312" w:eastAsia="仿宋_GB2312" w:hAnsi="黑体" w:hint="eastAsia"/>
          <w:sz w:val="32"/>
          <w:szCs w:val="32"/>
        </w:rPr>
        <w:t>形成实际</w:t>
      </w:r>
      <w:r w:rsidR="00865681">
        <w:rPr>
          <w:rFonts w:ascii="仿宋_GB2312" w:eastAsia="仿宋_GB2312" w:hAnsi="黑体" w:hint="eastAsia"/>
          <w:sz w:val="32"/>
          <w:szCs w:val="32"/>
        </w:rPr>
        <w:t>支出</w:t>
      </w:r>
      <w:r w:rsidRPr="00865681">
        <w:rPr>
          <w:rFonts w:ascii="仿宋_GB2312" w:eastAsia="仿宋_GB2312" w:hAnsi="黑体"/>
          <w:sz w:val="32"/>
          <w:szCs w:val="32"/>
        </w:rPr>
        <w:t>。</w:t>
      </w:r>
      <w:r w:rsidRPr="00B4517A">
        <w:rPr>
          <w:rFonts w:ascii="仿宋_GB2312" w:eastAsia="仿宋_GB2312" w:hAnsi="黑体"/>
          <w:b/>
          <w:sz w:val="32"/>
          <w:szCs w:val="32"/>
        </w:rPr>
        <w:t>三是进一步盘活财政存量资金。</w:t>
      </w:r>
      <w:r w:rsidRPr="00865681">
        <w:rPr>
          <w:rFonts w:ascii="仿宋_GB2312" w:eastAsia="仿宋_GB2312" w:hAnsi="黑体"/>
          <w:sz w:val="32"/>
          <w:szCs w:val="32"/>
        </w:rPr>
        <w:t>加快财政存量资金盘活使用，切实把各领域</w:t>
      </w:r>
      <w:r w:rsidRPr="00865681">
        <w:rPr>
          <w:rFonts w:ascii="仿宋_GB2312" w:eastAsia="仿宋_GB2312" w:hAnsi="黑体"/>
          <w:sz w:val="32"/>
          <w:szCs w:val="32"/>
        </w:rPr>
        <w:t>“</w:t>
      </w:r>
      <w:r w:rsidRPr="00865681">
        <w:rPr>
          <w:rFonts w:ascii="仿宋_GB2312" w:eastAsia="仿宋_GB2312" w:hAnsi="黑体"/>
          <w:sz w:val="32"/>
          <w:szCs w:val="32"/>
        </w:rPr>
        <w:t>沉睡</w:t>
      </w:r>
      <w:r w:rsidRPr="00865681">
        <w:rPr>
          <w:rFonts w:ascii="仿宋_GB2312" w:eastAsia="仿宋_GB2312" w:hAnsi="黑体"/>
          <w:sz w:val="32"/>
          <w:szCs w:val="32"/>
        </w:rPr>
        <w:t>”</w:t>
      </w:r>
      <w:r w:rsidRPr="00865681">
        <w:rPr>
          <w:rFonts w:ascii="仿宋_GB2312" w:eastAsia="仿宋_GB2312" w:hAnsi="黑体"/>
          <w:sz w:val="32"/>
          <w:szCs w:val="32"/>
        </w:rPr>
        <w:t>的财政资金激醒盘活，</w:t>
      </w:r>
      <w:r w:rsidR="00B4517A">
        <w:rPr>
          <w:rFonts w:ascii="仿宋_GB2312" w:eastAsia="仿宋_GB2312" w:hAnsi="黑体"/>
          <w:sz w:val="32"/>
          <w:szCs w:val="32"/>
        </w:rPr>
        <w:t>集中财力办大事，为实施积极财政政策、推进经济</w:t>
      </w:r>
      <w:r w:rsidRPr="00865681">
        <w:rPr>
          <w:rFonts w:ascii="仿宋_GB2312" w:eastAsia="仿宋_GB2312" w:hAnsi="黑体"/>
          <w:sz w:val="32"/>
          <w:szCs w:val="32"/>
        </w:rPr>
        <w:t>增长提供财力支撑。</w:t>
      </w:r>
    </w:p>
    <w:p w:rsidR="00A026DC" w:rsidRDefault="00B4517A" w:rsidP="00622BD2">
      <w:pPr>
        <w:ind w:firstLine="567"/>
        <w:contextualSpacing/>
        <w:rPr>
          <w:rFonts w:ascii="仿宋_GB2312" w:eastAsia="仿宋_GB2312" w:hAnsi="黑体"/>
          <w:sz w:val="32"/>
          <w:szCs w:val="32"/>
        </w:rPr>
      </w:pPr>
      <w:r w:rsidRPr="00B4517A">
        <w:rPr>
          <w:rFonts w:ascii="仿宋_GB2312" w:eastAsia="仿宋_GB2312" w:hAnsi="黑体" w:hint="eastAsia"/>
          <w:b/>
          <w:sz w:val="32"/>
          <w:szCs w:val="32"/>
        </w:rPr>
        <w:t>4、</w:t>
      </w:r>
      <w:r w:rsidRPr="00B4517A">
        <w:rPr>
          <w:rFonts w:ascii="仿宋_GB2312" w:eastAsia="仿宋_GB2312" w:hAnsi="黑体"/>
          <w:b/>
          <w:sz w:val="32"/>
          <w:szCs w:val="32"/>
        </w:rPr>
        <w:t>严肃</w:t>
      </w:r>
      <w:r w:rsidR="00233EB1" w:rsidRPr="00B4517A">
        <w:rPr>
          <w:rFonts w:ascii="仿宋_GB2312" w:eastAsia="仿宋_GB2312" w:hAnsi="黑体"/>
          <w:b/>
          <w:sz w:val="32"/>
          <w:szCs w:val="32"/>
        </w:rPr>
        <w:t>纪律</w:t>
      </w:r>
      <w:r w:rsidRPr="00B4517A">
        <w:rPr>
          <w:rFonts w:ascii="仿宋_GB2312" w:eastAsia="仿宋_GB2312" w:hAnsi="黑体" w:hint="eastAsia"/>
          <w:b/>
          <w:sz w:val="32"/>
          <w:szCs w:val="32"/>
        </w:rPr>
        <w:t>防风险</w:t>
      </w:r>
    </w:p>
    <w:p w:rsidR="00A026DC" w:rsidRDefault="00233EB1" w:rsidP="00622BD2">
      <w:pPr>
        <w:ind w:firstLine="567"/>
        <w:contextualSpacing/>
        <w:rPr>
          <w:rFonts w:ascii="仿宋_GB2312" w:eastAsia="仿宋_GB2312" w:hAnsi="黑体"/>
          <w:sz w:val="32"/>
          <w:szCs w:val="32"/>
        </w:rPr>
      </w:pPr>
      <w:r w:rsidRPr="00B4517A">
        <w:rPr>
          <w:rFonts w:ascii="仿宋_GB2312" w:eastAsia="仿宋_GB2312" w:hAnsi="黑体"/>
          <w:b/>
          <w:sz w:val="32"/>
          <w:szCs w:val="32"/>
        </w:rPr>
        <w:t>一是严格依法理财。</w:t>
      </w:r>
      <w:r w:rsidR="00F13C4B">
        <w:rPr>
          <w:rFonts w:ascii="仿宋_GB2312" w:eastAsia="仿宋_GB2312" w:hAnsi="黑体"/>
          <w:sz w:val="32"/>
          <w:szCs w:val="32"/>
        </w:rPr>
        <w:t>加强财政法治化建设，规范</w:t>
      </w:r>
      <w:r w:rsidRPr="00B4517A">
        <w:rPr>
          <w:rFonts w:ascii="仿宋_GB2312" w:eastAsia="仿宋_GB2312" w:hAnsi="黑体"/>
          <w:sz w:val="32"/>
          <w:szCs w:val="32"/>
        </w:rPr>
        <w:t>财政理财行为，提高依法理财水平。认真落实《预算法》，硬化预算约束，加强对预算资金的事前审核审批、事中过程监控、事后绩效评价。</w:t>
      </w:r>
      <w:r w:rsidRPr="00B4517A">
        <w:rPr>
          <w:rFonts w:ascii="仿宋_GB2312" w:eastAsia="仿宋_GB2312" w:hAnsi="黑体"/>
          <w:b/>
          <w:sz w:val="32"/>
          <w:szCs w:val="32"/>
        </w:rPr>
        <w:t>二是强化政府债务风险管理。</w:t>
      </w:r>
      <w:r w:rsidR="00AF0265">
        <w:rPr>
          <w:rFonts w:ascii="仿宋_GB2312" w:eastAsia="仿宋_GB2312" w:hAnsi="黑体" w:hint="eastAsia"/>
          <w:sz w:val="32"/>
          <w:szCs w:val="32"/>
        </w:rPr>
        <w:t>健全</w:t>
      </w:r>
      <w:r w:rsidR="00A026DC">
        <w:rPr>
          <w:rFonts w:ascii="仿宋_GB2312" w:eastAsia="仿宋_GB2312" w:hAnsi="黑体" w:hint="eastAsia"/>
          <w:sz w:val="32"/>
          <w:szCs w:val="32"/>
        </w:rPr>
        <w:t>政府</w:t>
      </w:r>
      <w:r w:rsidRPr="00B4517A">
        <w:rPr>
          <w:rFonts w:ascii="仿宋_GB2312" w:eastAsia="仿宋_GB2312" w:hAnsi="黑体"/>
          <w:sz w:val="32"/>
          <w:szCs w:val="32"/>
        </w:rPr>
        <w:t>债务定期监测机制，</w:t>
      </w:r>
      <w:r w:rsidR="00A026DC" w:rsidRPr="00666347">
        <w:rPr>
          <w:rFonts w:ascii="仿宋_GB2312" w:eastAsia="仿宋_GB2312" w:hAnsi="仿宋" w:cs="仿宋" w:hint="eastAsia"/>
          <w:sz w:val="32"/>
          <w:szCs w:val="32"/>
        </w:rPr>
        <w:t>强化限额管理和预算管理</w:t>
      </w:r>
      <w:r w:rsidR="00A026DC">
        <w:rPr>
          <w:rFonts w:ascii="仿宋_GB2312" w:eastAsia="仿宋_GB2312" w:hAnsi="仿宋" w:cs="仿宋" w:hint="eastAsia"/>
          <w:sz w:val="32"/>
          <w:szCs w:val="32"/>
        </w:rPr>
        <w:t>，</w:t>
      </w:r>
      <w:r w:rsidR="00AF0265">
        <w:rPr>
          <w:rFonts w:ascii="仿宋_GB2312" w:eastAsia="仿宋_GB2312" w:hAnsi="仿宋" w:cs="仿宋" w:hint="eastAsia"/>
          <w:sz w:val="32"/>
          <w:szCs w:val="32"/>
        </w:rPr>
        <w:t>严控</w:t>
      </w:r>
      <w:r w:rsidR="00A026DC" w:rsidRPr="00666347">
        <w:rPr>
          <w:rFonts w:ascii="仿宋_GB2312" w:eastAsia="仿宋_GB2312" w:hAnsi="仿宋" w:cs="仿宋" w:hint="eastAsia"/>
          <w:sz w:val="32"/>
          <w:szCs w:val="32"/>
        </w:rPr>
        <w:t>隐性债务增量，</w:t>
      </w:r>
      <w:r w:rsidR="00A026DC">
        <w:rPr>
          <w:rFonts w:ascii="仿宋_GB2312" w:eastAsia="仿宋_GB2312" w:hAnsi="仿宋" w:cs="仿宋" w:hint="eastAsia"/>
          <w:sz w:val="32"/>
          <w:szCs w:val="32"/>
        </w:rPr>
        <w:t>防范和化解政府</w:t>
      </w:r>
      <w:r w:rsidR="00A026DC" w:rsidRPr="00666347">
        <w:rPr>
          <w:rFonts w:ascii="仿宋_GB2312" w:eastAsia="仿宋_GB2312" w:hAnsi="仿宋" w:cs="仿宋" w:hint="eastAsia"/>
          <w:sz w:val="32"/>
          <w:szCs w:val="32"/>
        </w:rPr>
        <w:t>债务风险</w:t>
      </w:r>
      <w:r w:rsidR="00A026DC">
        <w:rPr>
          <w:rFonts w:ascii="仿宋_GB2312" w:eastAsia="仿宋_GB2312" w:hAnsi="黑体"/>
          <w:sz w:val="32"/>
          <w:szCs w:val="32"/>
        </w:rPr>
        <w:t>。</w:t>
      </w:r>
      <w:r w:rsidR="00A026DC" w:rsidRPr="00A026DC">
        <w:rPr>
          <w:rFonts w:ascii="仿宋_GB2312" w:eastAsia="仿宋_GB2312" w:hAnsi="黑体"/>
          <w:b/>
          <w:sz w:val="32"/>
          <w:szCs w:val="32"/>
        </w:rPr>
        <w:t>三是加强资金安全管理。</w:t>
      </w:r>
      <w:r w:rsidR="00A026DC">
        <w:rPr>
          <w:rFonts w:ascii="仿宋_GB2312" w:eastAsia="仿宋_GB2312" w:hAnsi="黑体"/>
          <w:sz w:val="32"/>
          <w:szCs w:val="32"/>
        </w:rPr>
        <w:t>强化预算执行动态监控</w:t>
      </w:r>
      <w:r w:rsidRPr="00B4517A">
        <w:rPr>
          <w:rFonts w:ascii="仿宋_GB2312" w:eastAsia="仿宋_GB2312" w:hAnsi="黑体"/>
          <w:sz w:val="32"/>
          <w:szCs w:val="32"/>
        </w:rPr>
        <w:t>，严格</w:t>
      </w:r>
      <w:r w:rsidR="00B4517A">
        <w:rPr>
          <w:rFonts w:ascii="仿宋_GB2312" w:eastAsia="仿宋_GB2312" w:hAnsi="黑体"/>
          <w:sz w:val="32"/>
          <w:szCs w:val="32"/>
        </w:rPr>
        <w:t>财政专户和预算单位银行账户管理</w:t>
      </w:r>
      <w:r w:rsidRPr="00B4517A">
        <w:rPr>
          <w:rFonts w:ascii="仿宋_GB2312" w:eastAsia="仿宋_GB2312" w:hAnsi="黑体"/>
          <w:sz w:val="32"/>
          <w:szCs w:val="32"/>
        </w:rPr>
        <w:t>。</w:t>
      </w:r>
    </w:p>
    <w:p w:rsidR="00DD1015" w:rsidRPr="00622BD2" w:rsidRDefault="00A026DC" w:rsidP="00622BD2">
      <w:pPr>
        <w:ind w:firstLine="567"/>
        <w:contextualSpacing/>
        <w:rPr>
          <w:rFonts w:ascii="仿宋_GB2312" w:eastAsia="仿宋_GB2312" w:hAnsi="黑体"/>
          <w:sz w:val="32"/>
          <w:szCs w:val="32"/>
        </w:rPr>
      </w:pPr>
      <w:r w:rsidRPr="000E7736">
        <w:rPr>
          <w:rFonts w:ascii="仿宋_GB2312" w:eastAsia="仿宋_GB2312" w:hAnsi="宋体" w:hint="eastAsia"/>
          <w:sz w:val="32"/>
        </w:rPr>
        <w:t>主任、各位副主任、各位委员</w:t>
      </w:r>
      <w:r w:rsidR="00233EB1" w:rsidRPr="00B4517A">
        <w:rPr>
          <w:rFonts w:ascii="仿宋_GB2312" w:eastAsia="仿宋_GB2312" w:hAnsi="黑体"/>
          <w:sz w:val="32"/>
          <w:szCs w:val="32"/>
        </w:rPr>
        <w:t>，我们将在</w:t>
      </w:r>
      <w:r w:rsidR="001A7525">
        <w:rPr>
          <w:rFonts w:ascii="仿宋_GB2312" w:eastAsia="仿宋_GB2312" w:hAnsi="黑体" w:hint="eastAsia"/>
          <w:sz w:val="32"/>
          <w:szCs w:val="32"/>
        </w:rPr>
        <w:t>县</w:t>
      </w:r>
      <w:r w:rsidR="00233EB1" w:rsidRPr="00B4517A">
        <w:rPr>
          <w:rFonts w:ascii="仿宋_GB2312" w:eastAsia="仿宋_GB2312" w:hAnsi="黑体"/>
          <w:sz w:val="32"/>
          <w:szCs w:val="32"/>
        </w:rPr>
        <w:t>委的正确领导下，</w:t>
      </w:r>
      <w:r w:rsidR="001A7525">
        <w:rPr>
          <w:rFonts w:ascii="仿宋_GB2312" w:eastAsia="仿宋_GB2312" w:hAnsi="黑体" w:hint="eastAsia"/>
          <w:sz w:val="32"/>
          <w:szCs w:val="32"/>
        </w:rPr>
        <w:t>自觉接受人大监督，</w:t>
      </w:r>
      <w:r w:rsidR="00233EB1" w:rsidRPr="00B4517A">
        <w:rPr>
          <w:rFonts w:ascii="仿宋_GB2312" w:eastAsia="仿宋_GB2312" w:hAnsi="黑体"/>
          <w:sz w:val="32"/>
          <w:szCs w:val="32"/>
        </w:rPr>
        <w:t>坚决贯彻落实</w:t>
      </w:r>
      <w:r w:rsidR="001A7525">
        <w:rPr>
          <w:rFonts w:ascii="仿宋_GB2312" w:eastAsia="仿宋_GB2312" w:hAnsi="黑体" w:hint="eastAsia"/>
          <w:sz w:val="32"/>
          <w:szCs w:val="32"/>
        </w:rPr>
        <w:t>十七届</w:t>
      </w:r>
      <w:r w:rsidR="001A7525">
        <w:rPr>
          <w:rFonts w:ascii="仿宋_GB2312" w:eastAsia="仿宋_GB2312" w:hAnsi="黑体"/>
          <w:sz w:val="32"/>
          <w:szCs w:val="32"/>
        </w:rPr>
        <w:t>人大</w:t>
      </w:r>
      <w:r w:rsidR="001A7525">
        <w:rPr>
          <w:rFonts w:ascii="仿宋_GB2312" w:eastAsia="仿宋_GB2312" w:hAnsi="黑体" w:hint="eastAsia"/>
          <w:sz w:val="32"/>
          <w:szCs w:val="32"/>
        </w:rPr>
        <w:t>二</w:t>
      </w:r>
      <w:r w:rsidR="00233EB1" w:rsidRPr="00B4517A">
        <w:rPr>
          <w:rFonts w:ascii="仿宋_GB2312" w:eastAsia="仿宋_GB2312" w:hAnsi="黑体"/>
          <w:sz w:val="32"/>
          <w:szCs w:val="32"/>
        </w:rPr>
        <w:t>次会议的有关决议，采取更加有力措施，确保完成全年财政预算任务，</w:t>
      </w:r>
      <w:r w:rsidR="001A7525">
        <w:rPr>
          <w:rFonts w:ascii="仿宋_GB2312" w:eastAsia="仿宋_GB2312" w:hAnsi="黑体" w:hint="eastAsia"/>
          <w:sz w:val="32"/>
          <w:szCs w:val="32"/>
        </w:rPr>
        <w:t>为我县</w:t>
      </w:r>
      <w:r w:rsidR="00F13C4B">
        <w:rPr>
          <w:rFonts w:ascii="仿宋_GB2312" w:eastAsia="仿宋_GB2312" w:hAnsi="黑体" w:hint="eastAsia"/>
          <w:sz w:val="32"/>
          <w:szCs w:val="32"/>
        </w:rPr>
        <w:t>实现</w:t>
      </w:r>
      <w:r w:rsidR="001A7525">
        <w:rPr>
          <w:rFonts w:ascii="仿宋_GB2312" w:eastAsia="仿宋_GB2312" w:hAnsi="黑体" w:hint="eastAsia"/>
          <w:sz w:val="32"/>
          <w:szCs w:val="32"/>
        </w:rPr>
        <w:t>赶超</w:t>
      </w:r>
      <w:r w:rsidR="00F13C4B">
        <w:rPr>
          <w:rFonts w:ascii="仿宋_GB2312" w:eastAsia="仿宋_GB2312" w:hAnsi="黑体" w:hint="eastAsia"/>
          <w:sz w:val="32"/>
          <w:szCs w:val="32"/>
        </w:rPr>
        <w:t>目标</w:t>
      </w:r>
      <w:r w:rsidR="001A7525">
        <w:rPr>
          <w:rFonts w:ascii="仿宋_GB2312" w:eastAsia="仿宋_GB2312" w:hAnsi="黑体" w:hint="eastAsia"/>
          <w:sz w:val="32"/>
          <w:szCs w:val="32"/>
        </w:rPr>
        <w:t>、</w:t>
      </w:r>
      <w:r w:rsidR="00F13C4B">
        <w:rPr>
          <w:rFonts w:ascii="仿宋_GB2312" w:eastAsia="仿宋_GB2312" w:hAnsi="黑体" w:hint="eastAsia"/>
          <w:sz w:val="32"/>
          <w:szCs w:val="32"/>
        </w:rPr>
        <w:t>推动</w:t>
      </w:r>
      <w:r w:rsidR="001A7525">
        <w:rPr>
          <w:rFonts w:ascii="仿宋_GB2312" w:eastAsia="仿宋_GB2312" w:hAnsi="黑体" w:hint="eastAsia"/>
          <w:sz w:val="32"/>
          <w:szCs w:val="32"/>
        </w:rPr>
        <w:t>高质量发展</w:t>
      </w:r>
      <w:r w:rsidR="00622BD2">
        <w:rPr>
          <w:rFonts w:ascii="仿宋_GB2312" w:eastAsia="仿宋_GB2312" w:hAnsi="黑体" w:hint="eastAsia"/>
          <w:sz w:val="32"/>
          <w:szCs w:val="32"/>
        </w:rPr>
        <w:t>做出</w:t>
      </w:r>
      <w:r w:rsidR="00233EB1" w:rsidRPr="00B4517A">
        <w:rPr>
          <w:rFonts w:ascii="仿宋_GB2312" w:eastAsia="仿宋_GB2312" w:hAnsi="黑体"/>
          <w:sz w:val="32"/>
          <w:szCs w:val="32"/>
        </w:rPr>
        <w:t>新的贡献！</w:t>
      </w:r>
    </w:p>
    <w:p w:rsidR="00182417" w:rsidRPr="00DD4878" w:rsidRDefault="00182417" w:rsidP="00DD4878">
      <w:pPr>
        <w:ind w:firstLineChars="221" w:firstLine="710"/>
        <w:contextualSpacing/>
        <w:rPr>
          <w:rFonts w:ascii="仿宋_GB2312" w:eastAsia="仿宋_GB2312"/>
          <w:b/>
          <w:sz w:val="32"/>
          <w:szCs w:val="32"/>
        </w:rPr>
      </w:pPr>
    </w:p>
    <w:p w:rsidR="001451F4" w:rsidRPr="001451F4" w:rsidRDefault="001451F4" w:rsidP="001451F4">
      <w:pPr>
        <w:spacing w:line="600" w:lineRule="exact"/>
        <w:ind w:firstLine="624"/>
        <w:rPr>
          <w:rFonts w:ascii="黑体" w:eastAsia="黑体" w:hAnsi="黑体"/>
          <w:sz w:val="32"/>
          <w:szCs w:val="32"/>
        </w:rPr>
      </w:pPr>
    </w:p>
    <w:p w:rsidR="00305007" w:rsidRPr="003E62BC" w:rsidRDefault="00305007"/>
    <w:sectPr w:rsidR="00305007" w:rsidRPr="003E62BC" w:rsidSect="0057562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06" w:rsidRDefault="00093906" w:rsidP="003E62BC">
      <w:r>
        <w:separator/>
      </w:r>
    </w:p>
  </w:endnote>
  <w:endnote w:type="continuationSeparator" w:id="0">
    <w:p w:rsidR="00093906" w:rsidRDefault="00093906" w:rsidP="003E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91562"/>
      <w:docPartObj>
        <w:docPartGallery w:val="Page Numbers (Bottom of Page)"/>
        <w:docPartUnique/>
      </w:docPartObj>
    </w:sdtPr>
    <w:sdtEndPr/>
    <w:sdtContent>
      <w:p w:rsidR="00B546F2" w:rsidRDefault="0009390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E12" w:rsidRPr="00160E1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B546F2" w:rsidRDefault="00B546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06" w:rsidRDefault="00093906" w:rsidP="003E62BC">
      <w:r>
        <w:separator/>
      </w:r>
    </w:p>
  </w:footnote>
  <w:footnote w:type="continuationSeparator" w:id="0">
    <w:p w:rsidR="00093906" w:rsidRDefault="00093906" w:rsidP="003E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BC"/>
    <w:rsid w:val="00006BB9"/>
    <w:rsid w:val="0002137C"/>
    <w:rsid w:val="000252A3"/>
    <w:rsid w:val="00031964"/>
    <w:rsid w:val="00042A11"/>
    <w:rsid w:val="000436B7"/>
    <w:rsid w:val="00046A35"/>
    <w:rsid w:val="00052542"/>
    <w:rsid w:val="00061416"/>
    <w:rsid w:val="00061F66"/>
    <w:rsid w:val="00065CAC"/>
    <w:rsid w:val="00075B71"/>
    <w:rsid w:val="0008091A"/>
    <w:rsid w:val="00093906"/>
    <w:rsid w:val="00097D1C"/>
    <w:rsid w:val="000C380D"/>
    <w:rsid w:val="000E035C"/>
    <w:rsid w:val="000E51B1"/>
    <w:rsid w:val="000F4232"/>
    <w:rsid w:val="000F6196"/>
    <w:rsid w:val="000F6891"/>
    <w:rsid w:val="0010110F"/>
    <w:rsid w:val="00106399"/>
    <w:rsid w:val="00117C17"/>
    <w:rsid w:val="001323BA"/>
    <w:rsid w:val="00140AEC"/>
    <w:rsid w:val="001451F4"/>
    <w:rsid w:val="00145438"/>
    <w:rsid w:val="00160E12"/>
    <w:rsid w:val="00182417"/>
    <w:rsid w:val="00191EF3"/>
    <w:rsid w:val="00196E77"/>
    <w:rsid w:val="001A7525"/>
    <w:rsid w:val="001F75D2"/>
    <w:rsid w:val="002047A4"/>
    <w:rsid w:val="00206437"/>
    <w:rsid w:val="00231CCE"/>
    <w:rsid w:val="00233EB1"/>
    <w:rsid w:val="00236545"/>
    <w:rsid w:val="00236DE8"/>
    <w:rsid w:val="00244BC7"/>
    <w:rsid w:val="0024566D"/>
    <w:rsid w:val="00251AEE"/>
    <w:rsid w:val="00255EDE"/>
    <w:rsid w:val="00260FF0"/>
    <w:rsid w:val="00262AF2"/>
    <w:rsid w:val="00277899"/>
    <w:rsid w:val="00284D26"/>
    <w:rsid w:val="0028561E"/>
    <w:rsid w:val="00285EE9"/>
    <w:rsid w:val="002A5453"/>
    <w:rsid w:val="002C0E7F"/>
    <w:rsid w:val="002E39EE"/>
    <w:rsid w:val="002E6514"/>
    <w:rsid w:val="00305007"/>
    <w:rsid w:val="00310879"/>
    <w:rsid w:val="00334D93"/>
    <w:rsid w:val="00341FC5"/>
    <w:rsid w:val="00350646"/>
    <w:rsid w:val="003528F9"/>
    <w:rsid w:val="00357F01"/>
    <w:rsid w:val="00375669"/>
    <w:rsid w:val="0037576B"/>
    <w:rsid w:val="0039438A"/>
    <w:rsid w:val="003A59E7"/>
    <w:rsid w:val="003B01E5"/>
    <w:rsid w:val="003B0977"/>
    <w:rsid w:val="003B2A5C"/>
    <w:rsid w:val="003B4DFD"/>
    <w:rsid w:val="003B5E5B"/>
    <w:rsid w:val="003C2AFB"/>
    <w:rsid w:val="003C7160"/>
    <w:rsid w:val="003D4842"/>
    <w:rsid w:val="003D6DD9"/>
    <w:rsid w:val="003D79FC"/>
    <w:rsid w:val="003E62BC"/>
    <w:rsid w:val="003E7E8D"/>
    <w:rsid w:val="00420362"/>
    <w:rsid w:val="00422BEC"/>
    <w:rsid w:val="0042713C"/>
    <w:rsid w:val="00450707"/>
    <w:rsid w:val="00462173"/>
    <w:rsid w:val="0046506C"/>
    <w:rsid w:val="00467731"/>
    <w:rsid w:val="0047137D"/>
    <w:rsid w:val="00493C11"/>
    <w:rsid w:val="004F3B9D"/>
    <w:rsid w:val="004F4DD4"/>
    <w:rsid w:val="004F6621"/>
    <w:rsid w:val="00511743"/>
    <w:rsid w:val="00517CE1"/>
    <w:rsid w:val="00522BF9"/>
    <w:rsid w:val="00525469"/>
    <w:rsid w:val="005266CB"/>
    <w:rsid w:val="005536EA"/>
    <w:rsid w:val="00575629"/>
    <w:rsid w:val="00580145"/>
    <w:rsid w:val="005A10AE"/>
    <w:rsid w:val="005C090C"/>
    <w:rsid w:val="005C35E2"/>
    <w:rsid w:val="005D1BB9"/>
    <w:rsid w:val="005D4E1F"/>
    <w:rsid w:val="005D6CF8"/>
    <w:rsid w:val="005E0E96"/>
    <w:rsid w:val="005E4268"/>
    <w:rsid w:val="005F15B7"/>
    <w:rsid w:val="00613116"/>
    <w:rsid w:val="006151AB"/>
    <w:rsid w:val="00615AC5"/>
    <w:rsid w:val="00622BD2"/>
    <w:rsid w:val="006273D2"/>
    <w:rsid w:val="006358D2"/>
    <w:rsid w:val="00645B97"/>
    <w:rsid w:val="0066409C"/>
    <w:rsid w:val="0066463E"/>
    <w:rsid w:val="00667474"/>
    <w:rsid w:val="006753A4"/>
    <w:rsid w:val="00675EFF"/>
    <w:rsid w:val="00677003"/>
    <w:rsid w:val="00690A77"/>
    <w:rsid w:val="006D4AEB"/>
    <w:rsid w:val="006F41A1"/>
    <w:rsid w:val="00700D81"/>
    <w:rsid w:val="007255B3"/>
    <w:rsid w:val="00726DBF"/>
    <w:rsid w:val="007317FD"/>
    <w:rsid w:val="0074283B"/>
    <w:rsid w:val="00745B4F"/>
    <w:rsid w:val="00746863"/>
    <w:rsid w:val="0076411D"/>
    <w:rsid w:val="007746CA"/>
    <w:rsid w:val="007B4944"/>
    <w:rsid w:val="007C0357"/>
    <w:rsid w:val="007C50ED"/>
    <w:rsid w:val="007D104D"/>
    <w:rsid w:val="007D3898"/>
    <w:rsid w:val="007E1185"/>
    <w:rsid w:val="00815D92"/>
    <w:rsid w:val="00822550"/>
    <w:rsid w:val="0083377F"/>
    <w:rsid w:val="00834A3B"/>
    <w:rsid w:val="0083718E"/>
    <w:rsid w:val="008443E5"/>
    <w:rsid w:val="00855F67"/>
    <w:rsid w:val="00860765"/>
    <w:rsid w:val="00865681"/>
    <w:rsid w:val="008702EC"/>
    <w:rsid w:val="0087670F"/>
    <w:rsid w:val="00876872"/>
    <w:rsid w:val="008C27D8"/>
    <w:rsid w:val="008E0739"/>
    <w:rsid w:val="008E7749"/>
    <w:rsid w:val="009245AF"/>
    <w:rsid w:val="00927906"/>
    <w:rsid w:val="0093436C"/>
    <w:rsid w:val="0095017B"/>
    <w:rsid w:val="00955677"/>
    <w:rsid w:val="00992E36"/>
    <w:rsid w:val="00997F7C"/>
    <w:rsid w:val="009B4389"/>
    <w:rsid w:val="009B79AC"/>
    <w:rsid w:val="009F2193"/>
    <w:rsid w:val="009F377F"/>
    <w:rsid w:val="009F6E9E"/>
    <w:rsid w:val="00A026DC"/>
    <w:rsid w:val="00A11F70"/>
    <w:rsid w:val="00A132B2"/>
    <w:rsid w:val="00A175CD"/>
    <w:rsid w:val="00A229E8"/>
    <w:rsid w:val="00A24B71"/>
    <w:rsid w:val="00A342A2"/>
    <w:rsid w:val="00A34933"/>
    <w:rsid w:val="00A74E1E"/>
    <w:rsid w:val="00AA1489"/>
    <w:rsid w:val="00AA6E81"/>
    <w:rsid w:val="00AB32C7"/>
    <w:rsid w:val="00AC2C2F"/>
    <w:rsid w:val="00AC6CBC"/>
    <w:rsid w:val="00AF0265"/>
    <w:rsid w:val="00B14C37"/>
    <w:rsid w:val="00B14D8C"/>
    <w:rsid w:val="00B14FAD"/>
    <w:rsid w:val="00B222A1"/>
    <w:rsid w:val="00B40F6A"/>
    <w:rsid w:val="00B42B20"/>
    <w:rsid w:val="00B4517A"/>
    <w:rsid w:val="00B546F2"/>
    <w:rsid w:val="00B55E59"/>
    <w:rsid w:val="00B57EDC"/>
    <w:rsid w:val="00B71281"/>
    <w:rsid w:val="00B85D67"/>
    <w:rsid w:val="00B91D76"/>
    <w:rsid w:val="00BB17AA"/>
    <w:rsid w:val="00BB3427"/>
    <w:rsid w:val="00BB44A0"/>
    <w:rsid w:val="00BB5D18"/>
    <w:rsid w:val="00BB7542"/>
    <w:rsid w:val="00BC520F"/>
    <w:rsid w:val="00BD2BFB"/>
    <w:rsid w:val="00C127FF"/>
    <w:rsid w:val="00C138CE"/>
    <w:rsid w:val="00C62256"/>
    <w:rsid w:val="00C63605"/>
    <w:rsid w:val="00C8625C"/>
    <w:rsid w:val="00CA10E9"/>
    <w:rsid w:val="00CB6F17"/>
    <w:rsid w:val="00CC5BB9"/>
    <w:rsid w:val="00CD1D25"/>
    <w:rsid w:val="00CD4826"/>
    <w:rsid w:val="00CE664C"/>
    <w:rsid w:val="00D0182D"/>
    <w:rsid w:val="00D0290D"/>
    <w:rsid w:val="00D1209C"/>
    <w:rsid w:val="00D266F5"/>
    <w:rsid w:val="00D267C2"/>
    <w:rsid w:val="00D504A3"/>
    <w:rsid w:val="00D91C09"/>
    <w:rsid w:val="00DA0AFE"/>
    <w:rsid w:val="00DA0CDA"/>
    <w:rsid w:val="00DA4D42"/>
    <w:rsid w:val="00DB03A2"/>
    <w:rsid w:val="00DB7B26"/>
    <w:rsid w:val="00DD1015"/>
    <w:rsid w:val="00DD4878"/>
    <w:rsid w:val="00DD5742"/>
    <w:rsid w:val="00DE0AAB"/>
    <w:rsid w:val="00DE6F3A"/>
    <w:rsid w:val="00E010AF"/>
    <w:rsid w:val="00E02A3D"/>
    <w:rsid w:val="00E53E26"/>
    <w:rsid w:val="00E62620"/>
    <w:rsid w:val="00E67E85"/>
    <w:rsid w:val="00EA4B5C"/>
    <w:rsid w:val="00EC2060"/>
    <w:rsid w:val="00EC4393"/>
    <w:rsid w:val="00EE0A08"/>
    <w:rsid w:val="00F13C4B"/>
    <w:rsid w:val="00F25BB4"/>
    <w:rsid w:val="00F36B06"/>
    <w:rsid w:val="00F42AB1"/>
    <w:rsid w:val="00F61408"/>
    <w:rsid w:val="00F80709"/>
    <w:rsid w:val="00F833D7"/>
    <w:rsid w:val="00F87B0C"/>
    <w:rsid w:val="00FA1BDD"/>
    <w:rsid w:val="00FA2B84"/>
    <w:rsid w:val="00FD184B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6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6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2BC"/>
    <w:rPr>
      <w:sz w:val="18"/>
      <w:szCs w:val="18"/>
    </w:rPr>
  </w:style>
  <w:style w:type="paragraph" w:styleId="a5">
    <w:name w:val="Plain Text"/>
    <w:basedOn w:val="a"/>
    <w:link w:val="Char1"/>
    <w:unhideWhenUsed/>
    <w:rsid w:val="006358D2"/>
    <w:pPr>
      <w:adjustRightInd w:val="0"/>
      <w:spacing w:line="15" w:lineRule="atLeast"/>
    </w:pPr>
    <w:rPr>
      <w:rFonts w:ascii="宋体" w:hAnsi="Courier New"/>
      <w:kern w:val="0"/>
      <w:sz w:val="16"/>
    </w:rPr>
  </w:style>
  <w:style w:type="character" w:customStyle="1" w:styleId="Char1">
    <w:name w:val="纯文本 Char"/>
    <w:basedOn w:val="a0"/>
    <w:link w:val="a5"/>
    <w:rsid w:val="006358D2"/>
    <w:rPr>
      <w:rFonts w:ascii="宋体" w:eastAsia="宋体" w:hAnsi="Courier New" w:cs="Times New Roman"/>
      <w:kern w:val="0"/>
      <w:sz w:val="16"/>
      <w:szCs w:val="20"/>
    </w:rPr>
  </w:style>
  <w:style w:type="character" w:styleId="a6">
    <w:name w:val="Strong"/>
    <w:basedOn w:val="a0"/>
    <w:uiPriority w:val="22"/>
    <w:qFormat/>
    <w:rsid w:val="00233EB1"/>
    <w:rPr>
      <w:b/>
      <w:bCs/>
    </w:rPr>
  </w:style>
  <w:style w:type="paragraph" w:styleId="a7">
    <w:name w:val="Normal (Web)"/>
    <w:basedOn w:val="a"/>
    <w:uiPriority w:val="99"/>
    <w:semiHidden/>
    <w:unhideWhenUsed/>
    <w:rsid w:val="00233E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6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6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2BC"/>
    <w:rPr>
      <w:sz w:val="18"/>
      <w:szCs w:val="18"/>
    </w:rPr>
  </w:style>
  <w:style w:type="paragraph" w:styleId="a5">
    <w:name w:val="Plain Text"/>
    <w:basedOn w:val="a"/>
    <w:link w:val="Char1"/>
    <w:unhideWhenUsed/>
    <w:rsid w:val="006358D2"/>
    <w:pPr>
      <w:adjustRightInd w:val="0"/>
      <w:spacing w:line="15" w:lineRule="atLeast"/>
    </w:pPr>
    <w:rPr>
      <w:rFonts w:ascii="宋体" w:hAnsi="Courier New"/>
      <w:kern w:val="0"/>
      <w:sz w:val="16"/>
    </w:rPr>
  </w:style>
  <w:style w:type="character" w:customStyle="1" w:styleId="Char1">
    <w:name w:val="纯文本 Char"/>
    <w:basedOn w:val="a0"/>
    <w:link w:val="a5"/>
    <w:rsid w:val="006358D2"/>
    <w:rPr>
      <w:rFonts w:ascii="宋体" w:eastAsia="宋体" w:hAnsi="Courier New" w:cs="Times New Roman"/>
      <w:kern w:val="0"/>
      <w:sz w:val="16"/>
      <w:szCs w:val="20"/>
    </w:rPr>
  </w:style>
  <w:style w:type="character" w:styleId="a6">
    <w:name w:val="Strong"/>
    <w:basedOn w:val="a0"/>
    <w:uiPriority w:val="22"/>
    <w:qFormat/>
    <w:rsid w:val="00233EB1"/>
    <w:rPr>
      <w:b/>
      <w:bCs/>
    </w:rPr>
  </w:style>
  <w:style w:type="paragraph" w:styleId="a7">
    <w:name w:val="Normal (Web)"/>
    <w:basedOn w:val="a"/>
    <w:uiPriority w:val="99"/>
    <w:semiHidden/>
    <w:unhideWhenUsed/>
    <w:rsid w:val="00233E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C66E-5047-4A80-B385-9787102D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1377</Words>
  <Characters>7854</Characters>
  <Application>Microsoft Office Word</Application>
  <DocSecurity>4</DocSecurity>
  <Lines>65</Lines>
  <Paragraphs>18</Paragraphs>
  <ScaleCrop>false</ScaleCrop>
  <Company>微软中国</Company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陈理华</dc:creator>
  <cp:lastModifiedBy>ideapad</cp:lastModifiedBy>
  <cp:revision>2</cp:revision>
  <cp:lastPrinted>2018-07-18T00:23:00Z</cp:lastPrinted>
  <dcterms:created xsi:type="dcterms:W3CDTF">2025-09-24T02:21:00Z</dcterms:created>
  <dcterms:modified xsi:type="dcterms:W3CDTF">2025-09-24T02:21:00Z</dcterms:modified>
</cp:coreProperties>
</file>