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CF7" w:rsidRDefault="00AF5CF7" w:rsidP="00AF5CF7">
      <w:pPr>
        <w:ind w:rightChars="300" w:right="603"/>
        <w:jc w:val="left"/>
        <w:textAlignment w:val="top"/>
        <w:rPr>
          <w:rFonts w:ascii="黑体" w:eastAsia="黑体" w:hAnsi="黑体" w:cs="黑体"/>
          <w:sz w:val="32"/>
          <w:szCs w:val="32"/>
        </w:rPr>
      </w:pPr>
      <w:r>
        <w:rPr>
          <w:rFonts w:ascii="黑体" w:eastAsia="黑体" w:hAnsi="黑体" w:cs="黑体" w:hint="eastAsia"/>
          <w:sz w:val="32"/>
          <w:szCs w:val="32"/>
        </w:rPr>
        <w:t>附件</w:t>
      </w:r>
    </w:p>
    <w:p w:rsidR="00AF5CF7" w:rsidRDefault="00AF5CF7" w:rsidP="00AF5CF7">
      <w:pPr>
        <w:pStyle w:val="a3"/>
        <w:jc w:val="center"/>
        <w:rPr>
          <w:rFonts w:ascii="宋体" w:eastAsia="宋体" w:hAnsi="宋体" w:cs="宋体"/>
          <w:b/>
          <w:color w:val="000000"/>
          <w:kern w:val="0"/>
          <w:sz w:val="36"/>
          <w:szCs w:val="36"/>
        </w:rPr>
      </w:pPr>
      <w:r>
        <w:rPr>
          <w:rFonts w:ascii="宋体" w:eastAsia="宋体" w:hAnsi="宋体" w:cs="宋体" w:hint="eastAsia"/>
          <w:b/>
          <w:color w:val="000000"/>
          <w:kern w:val="0"/>
          <w:sz w:val="36"/>
          <w:szCs w:val="36"/>
        </w:rPr>
        <w:t>受新冠肺炎疫情影响鲜切花生产企业(专业户)损失情况表</w:t>
      </w:r>
    </w:p>
    <w:tbl>
      <w:tblPr>
        <w:tblW w:w="13438" w:type="dxa"/>
        <w:jc w:val="center"/>
        <w:tblLayout w:type="fixed"/>
        <w:tblCellMar>
          <w:top w:w="15" w:type="dxa"/>
          <w:left w:w="15" w:type="dxa"/>
          <w:bottom w:w="15" w:type="dxa"/>
          <w:right w:w="15" w:type="dxa"/>
        </w:tblCellMar>
        <w:tblLook w:val="0000" w:firstRow="0" w:lastRow="0" w:firstColumn="0" w:lastColumn="0" w:noHBand="0" w:noVBand="0"/>
      </w:tblPr>
      <w:tblGrid>
        <w:gridCol w:w="658"/>
        <w:gridCol w:w="1331"/>
        <w:gridCol w:w="1005"/>
        <w:gridCol w:w="1147"/>
        <w:gridCol w:w="1134"/>
        <w:gridCol w:w="992"/>
        <w:gridCol w:w="1418"/>
        <w:gridCol w:w="2621"/>
        <w:gridCol w:w="2048"/>
        <w:gridCol w:w="1084"/>
      </w:tblGrid>
      <w:tr w:rsidR="00AF5CF7" w:rsidRPr="0069680F" w:rsidTr="003F1C9C">
        <w:trPr>
          <w:trHeight w:val="473"/>
          <w:jc w:val="center"/>
        </w:trPr>
        <w:tc>
          <w:tcPr>
            <w:tcW w:w="10306" w:type="dxa"/>
            <w:gridSpan w:val="8"/>
            <w:vAlign w:val="center"/>
          </w:tcPr>
          <w:p w:rsidR="00AF5CF7" w:rsidRPr="0069680F" w:rsidRDefault="00AF5CF7" w:rsidP="00EB1A0B">
            <w:pPr>
              <w:widowControl/>
              <w:jc w:val="left"/>
              <w:textAlignment w:val="center"/>
              <w:rPr>
                <w:rFonts w:ascii="仿宋" w:eastAsia="仿宋" w:hAnsi="仿宋" w:cs="宋体"/>
                <w:bCs/>
                <w:color w:val="000000"/>
                <w:sz w:val="32"/>
                <w:szCs w:val="32"/>
              </w:rPr>
            </w:pPr>
            <w:r w:rsidRPr="0069680F">
              <w:rPr>
                <w:rFonts w:ascii="仿宋" w:eastAsia="仿宋" w:hAnsi="仿宋" w:cs="宋体" w:hint="eastAsia"/>
                <w:bCs/>
                <w:color w:val="000000"/>
                <w:kern w:val="0"/>
                <w:sz w:val="32"/>
                <w:szCs w:val="32"/>
              </w:rPr>
              <w:t>填报单位（盖章）：</w:t>
            </w:r>
            <w:r w:rsidR="004E5016" w:rsidRPr="0069680F">
              <w:rPr>
                <w:rFonts w:ascii="仿宋" w:eastAsia="仿宋" w:hAnsi="仿宋" w:cs="宋体" w:hint="eastAsia"/>
                <w:bCs/>
                <w:color w:val="000000"/>
                <w:kern w:val="0"/>
                <w:sz w:val="32"/>
                <w:szCs w:val="32"/>
              </w:rPr>
              <w:t>将乐县林业局</w:t>
            </w:r>
            <w:bookmarkStart w:id="0" w:name="_GoBack"/>
            <w:bookmarkEnd w:id="0"/>
          </w:p>
        </w:tc>
        <w:tc>
          <w:tcPr>
            <w:tcW w:w="2048" w:type="dxa"/>
            <w:vAlign w:val="center"/>
          </w:tcPr>
          <w:p w:rsidR="00AF5CF7" w:rsidRPr="0069680F" w:rsidRDefault="00AF5CF7" w:rsidP="00EB1A0B">
            <w:pPr>
              <w:widowControl/>
              <w:jc w:val="left"/>
              <w:textAlignment w:val="center"/>
              <w:rPr>
                <w:rFonts w:ascii="仿宋" w:eastAsia="仿宋" w:hAnsi="仿宋" w:cs="宋体"/>
                <w:bCs/>
                <w:color w:val="000000"/>
                <w:kern w:val="0"/>
                <w:sz w:val="24"/>
                <w:szCs w:val="24"/>
              </w:rPr>
            </w:pPr>
          </w:p>
        </w:tc>
        <w:tc>
          <w:tcPr>
            <w:tcW w:w="1084" w:type="dxa"/>
            <w:vAlign w:val="center"/>
          </w:tcPr>
          <w:p w:rsidR="00AF5CF7" w:rsidRPr="0069680F" w:rsidRDefault="00AF5CF7" w:rsidP="00EB1A0B">
            <w:pPr>
              <w:widowControl/>
              <w:jc w:val="left"/>
              <w:textAlignment w:val="center"/>
              <w:rPr>
                <w:rFonts w:ascii="仿宋" w:eastAsia="仿宋" w:hAnsi="仿宋" w:cs="宋体"/>
                <w:bCs/>
                <w:color w:val="000000"/>
                <w:kern w:val="0"/>
                <w:sz w:val="24"/>
                <w:szCs w:val="24"/>
              </w:rPr>
            </w:pPr>
          </w:p>
        </w:tc>
      </w:tr>
      <w:tr w:rsidR="00AF5CF7" w:rsidRPr="0069680F" w:rsidTr="0069680F">
        <w:trPr>
          <w:trHeight w:val="435"/>
          <w:jc w:val="center"/>
        </w:trPr>
        <w:tc>
          <w:tcPr>
            <w:tcW w:w="658" w:type="dxa"/>
            <w:vMerge w:val="restart"/>
            <w:tcBorders>
              <w:top w:val="single" w:sz="4" w:space="0" w:color="000000"/>
              <w:left w:val="single" w:sz="4" w:space="0" w:color="000000"/>
              <w:bottom w:val="single" w:sz="4" w:space="0" w:color="000000"/>
              <w:right w:val="single" w:sz="4" w:space="0" w:color="000000"/>
            </w:tcBorders>
            <w:vAlign w:val="center"/>
          </w:tcPr>
          <w:p w:rsidR="00AF5CF7" w:rsidRPr="0069680F" w:rsidRDefault="00AF5CF7" w:rsidP="00EB1A0B">
            <w:pPr>
              <w:widowControl/>
              <w:jc w:val="center"/>
              <w:textAlignment w:val="center"/>
              <w:rPr>
                <w:rFonts w:ascii="仿宋" w:eastAsia="仿宋" w:hAnsi="仿宋" w:cs="宋体"/>
                <w:bCs/>
                <w:color w:val="000000"/>
                <w:sz w:val="28"/>
                <w:szCs w:val="28"/>
              </w:rPr>
            </w:pPr>
            <w:r w:rsidRPr="0069680F">
              <w:rPr>
                <w:rFonts w:ascii="仿宋" w:eastAsia="仿宋" w:hAnsi="仿宋" w:cs="宋体" w:hint="eastAsia"/>
                <w:bCs/>
                <w:color w:val="000000"/>
                <w:kern w:val="0"/>
                <w:sz w:val="28"/>
                <w:szCs w:val="28"/>
              </w:rPr>
              <w:t>序号</w:t>
            </w:r>
          </w:p>
        </w:tc>
        <w:tc>
          <w:tcPr>
            <w:tcW w:w="1331" w:type="dxa"/>
            <w:vMerge w:val="restart"/>
            <w:tcBorders>
              <w:top w:val="single" w:sz="4" w:space="0" w:color="000000"/>
              <w:left w:val="single" w:sz="4" w:space="0" w:color="000000"/>
              <w:bottom w:val="single" w:sz="4" w:space="0" w:color="000000"/>
              <w:right w:val="single" w:sz="4" w:space="0" w:color="000000"/>
            </w:tcBorders>
            <w:vAlign w:val="center"/>
          </w:tcPr>
          <w:p w:rsidR="00AF5CF7" w:rsidRPr="0069680F" w:rsidRDefault="00AF5CF7" w:rsidP="00EB1A0B">
            <w:pPr>
              <w:widowControl/>
              <w:jc w:val="center"/>
              <w:textAlignment w:val="center"/>
              <w:rPr>
                <w:rFonts w:ascii="仿宋" w:eastAsia="仿宋" w:hAnsi="仿宋" w:cs="宋体"/>
                <w:bCs/>
                <w:color w:val="000000"/>
                <w:sz w:val="28"/>
                <w:szCs w:val="28"/>
              </w:rPr>
            </w:pPr>
            <w:r w:rsidRPr="0069680F">
              <w:rPr>
                <w:rFonts w:ascii="仿宋" w:eastAsia="仿宋" w:hAnsi="仿宋" w:cs="宋体" w:hint="eastAsia"/>
                <w:bCs/>
                <w:color w:val="000000"/>
                <w:sz w:val="28"/>
                <w:szCs w:val="28"/>
              </w:rPr>
              <w:t>县市区</w:t>
            </w:r>
          </w:p>
        </w:tc>
        <w:tc>
          <w:tcPr>
            <w:tcW w:w="2152" w:type="dxa"/>
            <w:gridSpan w:val="2"/>
            <w:tcBorders>
              <w:top w:val="single" w:sz="4" w:space="0" w:color="000000"/>
              <w:left w:val="single" w:sz="4" w:space="0" w:color="000000"/>
              <w:bottom w:val="single" w:sz="4" w:space="0" w:color="000000"/>
              <w:right w:val="single" w:sz="4" w:space="0" w:color="000000"/>
            </w:tcBorders>
            <w:vAlign w:val="center"/>
          </w:tcPr>
          <w:p w:rsidR="00AF5CF7" w:rsidRPr="0069680F" w:rsidRDefault="00AF5CF7" w:rsidP="00EB1A0B">
            <w:pPr>
              <w:widowControl/>
              <w:jc w:val="center"/>
              <w:textAlignment w:val="center"/>
              <w:rPr>
                <w:rFonts w:ascii="仿宋" w:eastAsia="仿宋" w:hAnsi="仿宋" w:cs="宋体"/>
                <w:bCs/>
                <w:color w:val="000000"/>
                <w:sz w:val="28"/>
                <w:szCs w:val="28"/>
              </w:rPr>
            </w:pPr>
            <w:proofErr w:type="gramStart"/>
            <w:r w:rsidRPr="0069680F">
              <w:rPr>
                <w:rFonts w:ascii="仿宋" w:eastAsia="仿宋" w:hAnsi="仿宋" w:cs="宋体" w:hint="eastAsia"/>
                <w:bCs/>
                <w:color w:val="000000"/>
                <w:kern w:val="0"/>
                <w:sz w:val="28"/>
                <w:szCs w:val="28"/>
              </w:rPr>
              <w:t>受损花企</w:t>
            </w:r>
            <w:proofErr w:type="gramEnd"/>
            <w:r w:rsidR="0069680F">
              <w:rPr>
                <w:rFonts w:ascii="仿宋" w:eastAsia="仿宋" w:hAnsi="仿宋" w:cs="宋体" w:hint="eastAsia"/>
                <w:bCs/>
                <w:color w:val="000000"/>
                <w:kern w:val="0"/>
                <w:sz w:val="28"/>
                <w:szCs w:val="28"/>
              </w:rPr>
              <w:t xml:space="preserve">     </w:t>
            </w:r>
            <w:r w:rsidRPr="0069680F">
              <w:rPr>
                <w:rFonts w:ascii="仿宋" w:eastAsia="仿宋" w:hAnsi="仿宋" w:cs="宋体" w:hint="eastAsia"/>
                <w:bCs/>
                <w:color w:val="000000"/>
                <w:kern w:val="0"/>
                <w:sz w:val="28"/>
                <w:szCs w:val="28"/>
              </w:rPr>
              <w:t>(专业户)数</w:t>
            </w:r>
          </w:p>
        </w:tc>
        <w:tc>
          <w:tcPr>
            <w:tcW w:w="1134" w:type="dxa"/>
            <w:tcBorders>
              <w:top w:val="single" w:sz="4" w:space="0" w:color="000000"/>
              <w:left w:val="single" w:sz="4" w:space="0" w:color="000000"/>
              <w:bottom w:val="single" w:sz="4" w:space="0" w:color="000000"/>
              <w:right w:val="single" w:sz="4" w:space="0" w:color="000000"/>
            </w:tcBorders>
            <w:vAlign w:val="center"/>
          </w:tcPr>
          <w:p w:rsidR="00AF5CF7" w:rsidRPr="0069680F" w:rsidRDefault="00AF5CF7" w:rsidP="00EB1A0B">
            <w:pPr>
              <w:widowControl/>
              <w:jc w:val="center"/>
              <w:textAlignment w:val="center"/>
              <w:rPr>
                <w:rFonts w:ascii="仿宋" w:eastAsia="仿宋" w:hAnsi="仿宋" w:cs="宋体"/>
                <w:bCs/>
                <w:color w:val="000000"/>
                <w:sz w:val="28"/>
                <w:szCs w:val="28"/>
              </w:rPr>
            </w:pPr>
            <w:r w:rsidRPr="0069680F">
              <w:rPr>
                <w:rFonts w:ascii="仿宋" w:eastAsia="仿宋" w:hAnsi="仿宋" w:cs="宋体" w:hint="eastAsia"/>
                <w:bCs/>
                <w:color w:val="000000"/>
                <w:kern w:val="0"/>
                <w:sz w:val="28"/>
                <w:szCs w:val="28"/>
              </w:rPr>
              <w:t>受损切花品种</w:t>
            </w: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rsidR="00AF5CF7" w:rsidRPr="0069680F" w:rsidRDefault="00AF5CF7" w:rsidP="00EB1A0B">
            <w:pPr>
              <w:widowControl/>
              <w:jc w:val="center"/>
              <w:textAlignment w:val="center"/>
              <w:rPr>
                <w:rFonts w:ascii="仿宋" w:eastAsia="仿宋" w:hAnsi="仿宋" w:cs="宋体"/>
                <w:bCs/>
                <w:color w:val="000000"/>
                <w:sz w:val="28"/>
                <w:szCs w:val="28"/>
              </w:rPr>
            </w:pPr>
            <w:r w:rsidRPr="0069680F">
              <w:rPr>
                <w:rFonts w:ascii="仿宋" w:eastAsia="仿宋" w:hAnsi="仿宋" w:cs="宋体" w:hint="eastAsia"/>
                <w:bCs/>
                <w:color w:val="000000"/>
                <w:kern w:val="0"/>
                <w:sz w:val="28"/>
                <w:szCs w:val="28"/>
              </w:rPr>
              <w:t>受损</w:t>
            </w:r>
            <w:r w:rsidR="0069680F">
              <w:rPr>
                <w:rFonts w:ascii="仿宋" w:eastAsia="仿宋" w:hAnsi="仿宋" w:cs="宋体" w:hint="eastAsia"/>
                <w:bCs/>
                <w:color w:val="000000"/>
                <w:kern w:val="0"/>
                <w:sz w:val="28"/>
                <w:szCs w:val="28"/>
              </w:rPr>
              <w:t xml:space="preserve">  </w:t>
            </w:r>
            <w:r w:rsidRPr="0069680F">
              <w:rPr>
                <w:rFonts w:ascii="仿宋" w:eastAsia="仿宋" w:hAnsi="仿宋" w:cs="宋体" w:hint="eastAsia"/>
                <w:bCs/>
                <w:color w:val="000000"/>
                <w:kern w:val="0"/>
                <w:sz w:val="28"/>
                <w:szCs w:val="28"/>
              </w:rPr>
              <w:t>面积</w:t>
            </w:r>
            <w:r w:rsidRPr="0069680F">
              <w:rPr>
                <w:rFonts w:ascii="仿宋" w:eastAsia="仿宋" w:hAnsi="仿宋" w:cs="宋体" w:hint="eastAsia"/>
                <w:bCs/>
                <w:color w:val="000000"/>
                <w:kern w:val="0"/>
                <w:sz w:val="28"/>
                <w:szCs w:val="28"/>
              </w:rPr>
              <w:br/>
              <w:t>（亩）</w:t>
            </w:r>
          </w:p>
        </w:tc>
        <w:tc>
          <w:tcPr>
            <w:tcW w:w="1418" w:type="dxa"/>
            <w:vMerge w:val="restart"/>
            <w:tcBorders>
              <w:top w:val="single" w:sz="4" w:space="0" w:color="000000"/>
              <w:left w:val="single" w:sz="4" w:space="0" w:color="000000"/>
              <w:right w:val="single" w:sz="4" w:space="0" w:color="000000"/>
            </w:tcBorders>
            <w:vAlign w:val="center"/>
          </w:tcPr>
          <w:p w:rsidR="00AF5CF7" w:rsidRPr="0069680F" w:rsidRDefault="00AF5CF7" w:rsidP="00EB1A0B">
            <w:pPr>
              <w:widowControl/>
              <w:jc w:val="center"/>
              <w:textAlignment w:val="center"/>
              <w:rPr>
                <w:rFonts w:ascii="仿宋" w:eastAsia="仿宋" w:hAnsi="仿宋" w:cs="宋体"/>
                <w:bCs/>
                <w:color w:val="000000"/>
                <w:kern w:val="0"/>
                <w:sz w:val="28"/>
                <w:szCs w:val="28"/>
              </w:rPr>
            </w:pPr>
            <w:r w:rsidRPr="0069680F">
              <w:rPr>
                <w:rFonts w:ascii="仿宋" w:eastAsia="仿宋" w:hAnsi="仿宋" w:cs="宋体" w:hint="eastAsia"/>
                <w:bCs/>
                <w:color w:val="000000"/>
                <w:kern w:val="0"/>
                <w:sz w:val="28"/>
                <w:szCs w:val="28"/>
              </w:rPr>
              <w:t>补助金额</w:t>
            </w:r>
          </w:p>
          <w:p w:rsidR="00AF5CF7" w:rsidRPr="0069680F" w:rsidRDefault="00AF5CF7" w:rsidP="00EB1A0B">
            <w:pPr>
              <w:widowControl/>
              <w:jc w:val="center"/>
              <w:textAlignment w:val="center"/>
              <w:rPr>
                <w:rFonts w:ascii="仿宋" w:eastAsia="仿宋" w:hAnsi="仿宋" w:cs="宋体"/>
                <w:bCs/>
                <w:color w:val="000000"/>
                <w:sz w:val="28"/>
                <w:szCs w:val="28"/>
              </w:rPr>
            </w:pPr>
            <w:r w:rsidRPr="0069680F">
              <w:rPr>
                <w:rFonts w:ascii="仿宋" w:eastAsia="仿宋" w:hAnsi="仿宋" w:cs="宋体" w:hint="eastAsia"/>
                <w:bCs/>
                <w:color w:val="000000"/>
                <w:kern w:val="0"/>
                <w:sz w:val="28"/>
                <w:szCs w:val="28"/>
              </w:rPr>
              <w:t>（元）</w:t>
            </w:r>
          </w:p>
        </w:tc>
        <w:tc>
          <w:tcPr>
            <w:tcW w:w="2621" w:type="dxa"/>
            <w:vMerge w:val="restart"/>
            <w:tcBorders>
              <w:top w:val="single" w:sz="4" w:space="0" w:color="000000"/>
              <w:left w:val="single" w:sz="4" w:space="0" w:color="000000"/>
              <w:right w:val="single" w:sz="4" w:space="0" w:color="000000"/>
            </w:tcBorders>
            <w:vAlign w:val="center"/>
          </w:tcPr>
          <w:p w:rsidR="00AF5CF7" w:rsidRPr="0069680F" w:rsidRDefault="00AF5CF7" w:rsidP="00EB1A0B">
            <w:pPr>
              <w:jc w:val="center"/>
              <w:rPr>
                <w:rFonts w:ascii="仿宋" w:eastAsia="仿宋" w:hAnsi="仿宋" w:cs="宋体"/>
                <w:bCs/>
                <w:color w:val="000000"/>
                <w:kern w:val="0"/>
                <w:sz w:val="28"/>
                <w:szCs w:val="28"/>
              </w:rPr>
            </w:pPr>
            <w:r w:rsidRPr="0069680F">
              <w:rPr>
                <w:rFonts w:ascii="仿宋" w:eastAsia="仿宋" w:hAnsi="仿宋" w:cs="宋体" w:hint="eastAsia"/>
                <w:bCs/>
                <w:color w:val="000000"/>
                <w:kern w:val="0"/>
                <w:sz w:val="28"/>
                <w:szCs w:val="28"/>
              </w:rPr>
              <w:t>补助资金</w:t>
            </w:r>
          </w:p>
          <w:p w:rsidR="00AF5CF7" w:rsidRPr="0069680F" w:rsidRDefault="00AF5CF7" w:rsidP="00EB1A0B">
            <w:pPr>
              <w:jc w:val="center"/>
              <w:rPr>
                <w:rFonts w:ascii="仿宋" w:eastAsia="仿宋" w:hAnsi="仿宋" w:cs="宋体"/>
                <w:bCs/>
                <w:color w:val="000000"/>
                <w:sz w:val="28"/>
                <w:szCs w:val="28"/>
              </w:rPr>
            </w:pPr>
            <w:r w:rsidRPr="0069680F">
              <w:rPr>
                <w:rFonts w:ascii="仿宋" w:eastAsia="仿宋" w:hAnsi="仿宋" w:cs="宋体" w:hint="eastAsia"/>
                <w:bCs/>
                <w:color w:val="000000"/>
                <w:kern w:val="0"/>
                <w:sz w:val="28"/>
                <w:szCs w:val="28"/>
              </w:rPr>
              <w:t>来    源</w:t>
            </w:r>
          </w:p>
        </w:tc>
        <w:tc>
          <w:tcPr>
            <w:tcW w:w="3132" w:type="dxa"/>
            <w:gridSpan w:val="2"/>
            <w:vMerge w:val="restart"/>
            <w:tcBorders>
              <w:top w:val="single" w:sz="4" w:space="0" w:color="000000"/>
              <w:left w:val="single" w:sz="4" w:space="0" w:color="000000"/>
              <w:right w:val="single" w:sz="4" w:space="0" w:color="000000"/>
            </w:tcBorders>
            <w:vAlign w:val="center"/>
          </w:tcPr>
          <w:p w:rsidR="00AF5CF7" w:rsidRPr="0069680F" w:rsidRDefault="00AF5CF7" w:rsidP="00EB1A0B">
            <w:pPr>
              <w:widowControl/>
              <w:jc w:val="center"/>
              <w:textAlignment w:val="center"/>
              <w:rPr>
                <w:rFonts w:ascii="仿宋" w:eastAsia="仿宋" w:hAnsi="仿宋" w:cs="宋体"/>
                <w:bCs/>
                <w:color w:val="000000"/>
                <w:kern w:val="0"/>
                <w:sz w:val="28"/>
                <w:szCs w:val="28"/>
              </w:rPr>
            </w:pPr>
            <w:r w:rsidRPr="0069680F">
              <w:rPr>
                <w:rFonts w:ascii="仿宋" w:eastAsia="仿宋" w:hAnsi="仿宋" w:cs="宋体" w:hint="eastAsia"/>
                <w:bCs/>
                <w:color w:val="000000"/>
                <w:kern w:val="0"/>
                <w:sz w:val="28"/>
                <w:szCs w:val="28"/>
              </w:rPr>
              <w:t>备    注</w:t>
            </w:r>
          </w:p>
        </w:tc>
      </w:tr>
      <w:tr w:rsidR="00AF5CF7" w:rsidRPr="0069680F" w:rsidTr="0069680F">
        <w:trPr>
          <w:trHeight w:val="924"/>
          <w:jc w:val="center"/>
        </w:trPr>
        <w:tc>
          <w:tcPr>
            <w:tcW w:w="658" w:type="dxa"/>
            <w:vMerge/>
            <w:tcBorders>
              <w:top w:val="single" w:sz="4" w:space="0" w:color="000000"/>
              <w:left w:val="single" w:sz="4" w:space="0" w:color="000000"/>
              <w:bottom w:val="single" w:sz="4" w:space="0" w:color="000000"/>
              <w:right w:val="single" w:sz="4" w:space="0" w:color="000000"/>
            </w:tcBorders>
            <w:vAlign w:val="center"/>
          </w:tcPr>
          <w:p w:rsidR="00AF5CF7" w:rsidRPr="0069680F" w:rsidRDefault="00AF5CF7" w:rsidP="00EB1A0B">
            <w:pPr>
              <w:jc w:val="center"/>
              <w:rPr>
                <w:rFonts w:ascii="仿宋" w:eastAsia="仿宋" w:hAnsi="仿宋" w:cs="宋体"/>
                <w:bCs/>
                <w:color w:val="000000"/>
                <w:sz w:val="28"/>
                <w:szCs w:val="28"/>
              </w:rPr>
            </w:pPr>
          </w:p>
        </w:tc>
        <w:tc>
          <w:tcPr>
            <w:tcW w:w="1331" w:type="dxa"/>
            <w:vMerge/>
            <w:tcBorders>
              <w:top w:val="single" w:sz="4" w:space="0" w:color="000000"/>
              <w:left w:val="single" w:sz="4" w:space="0" w:color="000000"/>
              <w:bottom w:val="single" w:sz="4" w:space="0" w:color="000000"/>
              <w:right w:val="single" w:sz="4" w:space="0" w:color="000000"/>
            </w:tcBorders>
            <w:vAlign w:val="center"/>
          </w:tcPr>
          <w:p w:rsidR="00AF5CF7" w:rsidRPr="0069680F" w:rsidRDefault="00AF5CF7" w:rsidP="00EB1A0B">
            <w:pPr>
              <w:jc w:val="center"/>
              <w:rPr>
                <w:rFonts w:ascii="仿宋" w:eastAsia="仿宋" w:hAnsi="仿宋" w:cs="宋体"/>
                <w:bCs/>
                <w:color w:val="000000"/>
                <w:sz w:val="28"/>
                <w:szCs w:val="28"/>
              </w:rPr>
            </w:pPr>
          </w:p>
        </w:tc>
        <w:tc>
          <w:tcPr>
            <w:tcW w:w="1005" w:type="dxa"/>
            <w:tcBorders>
              <w:top w:val="single" w:sz="4" w:space="0" w:color="000000"/>
              <w:left w:val="single" w:sz="4" w:space="0" w:color="000000"/>
              <w:bottom w:val="single" w:sz="4" w:space="0" w:color="000000"/>
              <w:right w:val="single" w:sz="4" w:space="0" w:color="000000"/>
            </w:tcBorders>
            <w:vAlign w:val="center"/>
          </w:tcPr>
          <w:p w:rsidR="00AF5CF7" w:rsidRPr="0069680F" w:rsidRDefault="00AF5CF7" w:rsidP="00EB1A0B">
            <w:pPr>
              <w:widowControl/>
              <w:jc w:val="center"/>
              <w:textAlignment w:val="center"/>
              <w:rPr>
                <w:rFonts w:ascii="仿宋" w:eastAsia="仿宋" w:hAnsi="仿宋" w:cs="宋体"/>
                <w:bCs/>
                <w:color w:val="000000"/>
                <w:sz w:val="28"/>
                <w:szCs w:val="28"/>
              </w:rPr>
            </w:pPr>
            <w:r w:rsidRPr="0069680F">
              <w:rPr>
                <w:rFonts w:ascii="仿宋" w:eastAsia="仿宋" w:hAnsi="仿宋" w:cs="宋体" w:hint="eastAsia"/>
                <w:bCs/>
                <w:color w:val="000000"/>
                <w:kern w:val="0"/>
                <w:sz w:val="28"/>
                <w:szCs w:val="28"/>
              </w:rPr>
              <w:t>企业数</w:t>
            </w:r>
          </w:p>
        </w:tc>
        <w:tc>
          <w:tcPr>
            <w:tcW w:w="1147" w:type="dxa"/>
            <w:tcBorders>
              <w:top w:val="single" w:sz="4" w:space="0" w:color="000000"/>
              <w:left w:val="single" w:sz="4" w:space="0" w:color="000000"/>
              <w:bottom w:val="single" w:sz="4" w:space="0" w:color="000000"/>
              <w:right w:val="single" w:sz="4" w:space="0" w:color="000000"/>
            </w:tcBorders>
            <w:vAlign w:val="center"/>
          </w:tcPr>
          <w:p w:rsidR="00AF5CF7" w:rsidRPr="0069680F" w:rsidRDefault="00AF5CF7" w:rsidP="00EB1A0B">
            <w:pPr>
              <w:widowControl/>
              <w:jc w:val="center"/>
              <w:textAlignment w:val="center"/>
              <w:rPr>
                <w:rFonts w:ascii="仿宋" w:eastAsia="仿宋" w:hAnsi="仿宋" w:cs="宋体"/>
                <w:bCs/>
                <w:color w:val="000000"/>
                <w:sz w:val="28"/>
                <w:szCs w:val="28"/>
              </w:rPr>
            </w:pPr>
            <w:r w:rsidRPr="0069680F">
              <w:rPr>
                <w:rFonts w:ascii="仿宋" w:eastAsia="仿宋" w:hAnsi="仿宋" w:cs="宋体" w:hint="eastAsia"/>
                <w:bCs/>
                <w:color w:val="000000"/>
                <w:kern w:val="0"/>
                <w:sz w:val="28"/>
                <w:szCs w:val="28"/>
              </w:rPr>
              <w:t>专业户数</w:t>
            </w:r>
          </w:p>
        </w:tc>
        <w:tc>
          <w:tcPr>
            <w:tcW w:w="1134" w:type="dxa"/>
            <w:tcBorders>
              <w:top w:val="single" w:sz="4" w:space="0" w:color="000000"/>
              <w:left w:val="single" w:sz="4" w:space="0" w:color="000000"/>
              <w:bottom w:val="single" w:sz="4" w:space="0" w:color="000000"/>
              <w:right w:val="single" w:sz="4" w:space="0" w:color="000000"/>
            </w:tcBorders>
            <w:vAlign w:val="center"/>
          </w:tcPr>
          <w:p w:rsidR="00AF5CF7" w:rsidRPr="0069680F" w:rsidRDefault="00AF5CF7" w:rsidP="00EB1A0B">
            <w:pPr>
              <w:jc w:val="center"/>
              <w:rPr>
                <w:rFonts w:ascii="仿宋" w:eastAsia="仿宋" w:hAnsi="仿宋" w:cs="宋体"/>
                <w:bCs/>
                <w:color w:val="000000"/>
                <w:sz w:val="28"/>
                <w:szCs w:val="28"/>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AF5CF7" w:rsidRPr="0069680F" w:rsidRDefault="00AF5CF7" w:rsidP="00EB1A0B">
            <w:pPr>
              <w:jc w:val="center"/>
              <w:rPr>
                <w:rFonts w:ascii="仿宋" w:eastAsia="仿宋" w:hAnsi="仿宋" w:cs="宋体"/>
                <w:bCs/>
                <w:color w:val="000000"/>
                <w:sz w:val="28"/>
                <w:szCs w:val="28"/>
              </w:rPr>
            </w:pPr>
          </w:p>
        </w:tc>
        <w:tc>
          <w:tcPr>
            <w:tcW w:w="1418" w:type="dxa"/>
            <w:vMerge/>
            <w:tcBorders>
              <w:left w:val="single" w:sz="4" w:space="0" w:color="000000"/>
              <w:bottom w:val="single" w:sz="4" w:space="0" w:color="000000"/>
              <w:right w:val="single" w:sz="4" w:space="0" w:color="000000"/>
            </w:tcBorders>
            <w:vAlign w:val="center"/>
          </w:tcPr>
          <w:p w:rsidR="00AF5CF7" w:rsidRPr="0069680F" w:rsidRDefault="00AF5CF7" w:rsidP="00EB1A0B">
            <w:pPr>
              <w:widowControl/>
              <w:jc w:val="center"/>
              <w:textAlignment w:val="center"/>
              <w:rPr>
                <w:rFonts w:ascii="仿宋" w:eastAsia="仿宋" w:hAnsi="仿宋" w:cs="宋体"/>
                <w:bCs/>
                <w:color w:val="000000"/>
                <w:sz w:val="28"/>
                <w:szCs w:val="28"/>
              </w:rPr>
            </w:pPr>
          </w:p>
        </w:tc>
        <w:tc>
          <w:tcPr>
            <w:tcW w:w="2621" w:type="dxa"/>
            <w:vMerge/>
            <w:tcBorders>
              <w:left w:val="single" w:sz="4" w:space="0" w:color="000000"/>
              <w:bottom w:val="single" w:sz="4" w:space="0" w:color="000000"/>
              <w:right w:val="single" w:sz="4" w:space="0" w:color="000000"/>
            </w:tcBorders>
            <w:vAlign w:val="center"/>
          </w:tcPr>
          <w:p w:rsidR="00AF5CF7" w:rsidRPr="0069680F" w:rsidRDefault="00AF5CF7" w:rsidP="00EB1A0B">
            <w:pPr>
              <w:widowControl/>
              <w:jc w:val="center"/>
              <w:textAlignment w:val="center"/>
              <w:rPr>
                <w:rFonts w:ascii="仿宋" w:eastAsia="仿宋" w:hAnsi="仿宋" w:cs="宋体"/>
                <w:bCs/>
                <w:color w:val="000000"/>
                <w:sz w:val="28"/>
                <w:szCs w:val="28"/>
              </w:rPr>
            </w:pPr>
          </w:p>
        </w:tc>
        <w:tc>
          <w:tcPr>
            <w:tcW w:w="3132" w:type="dxa"/>
            <w:gridSpan w:val="2"/>
            <w:vMerge/>
            <w:tcBorders>
              <w:left w:val="single" w:sz="4" w:space="0" w:color="000000"/>
              <w:bottom w:val="single" w:sz="4" w:space="0" w:color="000000"/>
              <w:right w:val="single" w:sz="4" w:space="0" w:color="000000"/>
            </w:tcBorders>
            <w:vAlign w:val="center"/>
          </w:tcPr>
          <w:p w:rsidR="00AF5CF7" w:rsidRPr="0069680F" w:rsidRDefault="00AF5CF7" w:rsidP="00EB1A0B">
            <w:pPr>
              <w:widowControl/>
              <w:jc w:val="center"/>
              <w:textAlignment w:val="center"/>
              <w:rPr>
                <w:rFonts w:ascii="仿宋" w:eastAsia="仿宋" w:hAnsi="仿宋" w:cs="宋体"/>
                <w:bCs/>
                <w:color w:val="000000"/>
                <w:kern w:val="0"/>
                <w:sz w:val="28"/>
                <w:szCs w:val="28"/>
              </w:rPr>
            </w:pPr>
          </w:p>
        </w:tc>
      </w:tr>
      <w:tr w:rsidR="00AF5CF7" w:rsidRPr="0069680F" w:rsidTr="0069680F">
        <w:trPr>
          <w:trHeight w:val="627"/>
          <w:jc w:val="center"/>
        </w:trPr>
        <w:tc>
          <w:tcPr>
            <w:tcW w:w="1989" w:type="dxa"/>
            <w:gridSpan w:val="2"/>
            <w:tcBorders>
              <w:top w:val="single" w:sz="4" w:space="0" w:color="000000"/>
              <w:left w:val="single" w:sz="4" w:space="0" w:color="000000"/>
              <w:bottom w:val="single" w:sz="4" w:space="0" w:color="000000"/>
              <w:right w:val="single" w:sz="4" w:space="0" w:color="000000"/>
            </w:tcBorders>
            <w:vAlign w:val="center"/>
          </w:tcPr>
          <w:p w:rsidR="00AF5CF7" w:rsidRPr="0069680F" w:rsidRDefault="00AF5CF7" w:rsidP="00EB1A0B">
            <w:pPr>
              <w:widowControl/>
              <w:jc w:val="center"/>
              <w:textAlignment w:val="center"/>
              <w:rPr>
                <w:rFonts w:ascii="仿宋" w:eastAsia="仿宋" w:hAnsi="仿宋" w:cs="宋体"/>
                <w:bCs/>
                <w:color w:val="000000"/>
                <w:sz w:val="28"/>
                <w:szCs w:val="28"/>
              </w:rPr>
            </w:pPr>
            <w:r w:rsidRPr="0069680F">
              <w:rPr>
                <w:rFonts w:ascii="仿宋" w:eastAsia="仿宋" w:hAnsi="仿宋" w:cs="宋体" w:hint="eastAsia"/>
                <w:bCs/>
                <w:color w:val="000000"/>
                <w:sz w:val="28"/>
                <w:szCs w:val="28"/>
              </w:rPr>
              <w:t>合    计</w:t>
            </w:r>
          </w:p>
        </w:tc>
        <w:tc>
          <w:tcPr>
            <w:tcW w:w="1005" w:type="dxa"/>
            <w:tcBorders>
              <w:top w:val="single" w:sz="4" w:space="0" w:color="000000"/>
              <w:left w:val="single" w:sz="4" w:space="0" w:color="000000"/>
              <w:bottom w:val="single" w:sz="4" w:space="0" w:color="000000"/>
              <w:right w:val="single" w:sz="4" w:space="0" w:color="000000"/>
            </w:tcBorders>
            <w:vAlign w:val="center"/>
          </w:tcPr>
          <w:p w:rsidR="00AF5CF7" w:rsidRPr="0069680F" w:rsidRDefault="004E5016" w:rsidP="00EB1A0B">
            <w:pPr>
              <w:widowControl/>
              <w:jc w:val="center"/>
              <w:textAlignment w:val="center"/>
              <w:rPr>
                <w:rFonts w:ascii="仿宋" w:eastAsia="仿宋" w:hAnsi="仿宋" w:cs="宋体"/>
                <w:bCs/>
                <w:color w:val="000000"/>
                <w:sz w:val="28"/>
                <w:szCs w:val="28"/>
              </w:rPr>
            </w:pPr>
            <w:r w:rsidRPr="0069680F">
              <w:rPr>
                <w:rFonts w:ascii="仿宋" w:eastAsia="仿宋" w:hAnsi="仿宋" w:cs="宋体" w:hint="eastAsia"/>
                <w:bCs/>
                <w:color w:val="000000"/>
                <w:sz w:val="28"/>
                <w:szCs w:val="28"/>
              </w:rPr>
              <w:t>1</w:t>
            </w:r>
          </w:p>
        </w:tc>
        <w:tc>
          <w:tcPr>
            <w:tcW w:w="1147" w:type="dxa"/>
            <w:tcBorders>
              <w:top w:val="single" w:sz="4" w:space="0" w:color="000000"/>
              <w:left w:val="single" w:sz="4" w:space="0" w:color="000000"/>
              <w:bottom w:val="single" w:sz="4" w:space="0" w:color="000000"/>
              <w:right w:val="single" w:sz="4" w:space="0" w:color="000000"/>
            </w:tcBorders>
            <w:vAlign w:val="center"/>
          </w:tcPr>
          <w:p w:rsidR="00AF5CF7" w:rsidRPr="0069680F" w:rsidRDefault="00AF5CF7" w:rsidP="00EB1A0B">
            <w:pPr>
              <w:widowControl/>
              <w:jc w:val="center"/>
              <w:textAlignment w:val="center"/>
              <w:rPr>
                <w:rFonts w:ascii="仿宋" w:eastAsia="仿宋" w:hAnsi="仿宋" w:cs="宋体"/>
                <w:bCs/>
                <w:color w:val="000000"/>
                <w:sz w:val="28"/>
                <w:szCs w:val="2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F5CF7" w:rsidRPr="0069680F" w:rsidRDefault="004E5016" w:rsidP="00EB1A0B">
            <w:pPr>
              <w:widowControl/>
              <w:jc w:val="left"/>
              <w:textAlignment w:val="center"/>
              <w:rPr>
                <w:rFonts w:ascii="仿宋" w:eastAsia="仿宋" w:hAnsi="仿宋" w:cs="宋体"/>
                <w:bCs/>
                <w:color w:val="000000"/>
                <w:sz w:val="28"/>
                <w:szCs w:val="28"/>
              </w:rPr>
            </w:pPr>
            <w:r w:rsidRPr="0069680F">
              <w:rPr>
                <w:rFonts w:ascii="仿宋" w:eastAsia="仿宋" w:hAnsi="仿宋" w:cs="宋体"/>
                <w:bCs/>
                <w:color w:val="000000"/>
                <w:sz w:val="28"/>
                <w:szCs w:val="28"/>
              </w:rPr>
              <w:t>非洲菊</w:t>
            </w:r>
          </w:p>
        </w:tc>
        <w:tc>
          <w:tcPr>
            <w:tcW w:w="992" w:type="dxa"/>
            <w:tcBorders>
              <w:top w:val="single" w:sz="4" w:space="0" w:color="000000"/>
              <w:left w:val="single" w:sz="4" w:space="0" w:color="000000"/>
              <w:bottom w:val="single" w:sz="4" w:space="0" w:color="000000"/>
              <w:right w:val="single" w:sz="4" w:space="0" w:color="000000"/>
            </w:tcBorders>
            <w:vAlign w:val="center"/>
          </w:tcPr>
          <w:p w:rsidR="00AF5CF7" w:rsidRPr="0069680F" w:rsidRDefault="004E5016" w:rsidP="00EB1A0B">
            <w:pPr>
              <w:widowControl/>
              <w:jc w:val="center"/>
              <w:textAlignment w:val="center"/>
              <w:rPr>
                <w:rFonts w:ascii="仿宋" w:eastAsia="仿宋" w:hAnsi="仿宋" w:cs="宋体"/>
                <w:bCs/>
                <w:color w:val="000000"/>
                <w:sz w:val="28"/>
                <w:szCs w:val="28"/>
              </w:rPr>
            </w:pPr>
            <w:r w:rsidRPr="0069680F">
              <w:rPr>
                <w:rFonts w:ascii="仿宋" w:eastAsia="仿宋" w:hAnsi="仿宋" w:cs="宋体" w:hint="eastAsia"/>
                <w:bCs/>
                <w:color w:val="000000"/>
                <w:sz w:val="28"/>
                <w:szCs w:val="28"/>
              </w:rPr>
              <w:t>30</w:t>
            </w:r>
          </w:p>
        </w:tc>
        <w:tc>
          <w:tcPr>
            <w:tcW w:w="1418" w:type="dxa"/>
            <w:tcBorders>
              <w:top w:val="single" w:sz="4" w:space="0" w:color="000000"/>
              <w:left w:val="single" w:sz="4" w:space="0" w:color="000000"/>
              <w:bottom w:val="single" w:sz="4" w:space="0" w:color="000000"/>
              <w:right w:val="single" w:sz="4" w:space="0" w:color="000000"/>
            </w:tcBorders>
            <w:vAlign w:val="center"/>
          </w:tcPr>
          <w:p w:rsidR="00AF5CF7" w:rsidRPr="0069680F" w:rsidRDefault="004E5016" w:rsidP="00EB1A0B">
            <w:pPr>
              <w:widowControl/>
              <w:jc w:val="center"/>
              <w:textAlignment w:val="center"/>
              <w:rPr>
                <w:rFonts w:ascii="仿宋" w:eastAsia="仿宋" w:hAnsi="仿宋" w:cs="宋体"/>
                <w:bCs/>
                <w:color w:val="000000"/>
                <w:sz w:val="28"/>
                <w:szCs w:val="28"/>
              </w:rPr>
            </w:pPr>
            <w:r w:rsidRPr="0069680F">
              <w:rPr>
                <w:rFonts w:ascii="仿宋" w:eastAsia="仿宋" w:hAnsi="仿宋" w:cs="宋体" w:hint="eastAsia"/>
                <w:bCs/>
                <w:color w:val="000000"/>
                <w:sz w:val="28"/>
                <w:szCs w:val="28"/>
              </w:rPr>
              <w:t>15000</w:t>
            </w:r>
          </w:p>
        </w:tc>
        <w:tc>
          <w:tcPr>
            <w:tcW w:w="2621" w:type="dxa"/>
            <w:tcBorders>
              <w:top w:val="single" w:sz="4" w:space="0" w:color="000000"/>
              <w:left w:val="single" w:sz="4" w:space="0" w:color="000000"/>
              <w:bottom w:val="single" w:sz="4" w:space="0" w:color="000000"/>
              <w:right w:val="single" w:sz="4" w:space="0" w:color="000000"/>
            </w:tcBorders>
            <w:vAlign w:val="center"/>
          </w:tcPr>
          <w:p w:rsidR="00AF5CF7" w:rsidRPr="0069680F" w:rsidRDefault="004E5016" w:rsidP="00EB1A0B">
            <w:pPr>
              <w:widowControl/>
              <w:jc w:val="center"/>
              <w:textAlignment w:val="center"/>
              <w:rPr>
                <w:rFonts w:ascii="仿宋" w:eastAsia="仿宋" w:hAnsi="仿宋" w:cs="宋体"/>
                <w:bCs/>
                <w:color w:val="000000"/>
                <w:sz w:val="28"/>
                <w:szCs w:val="28"/>
              </w:rPr>
            </w:pPr>
            <w:r w:rsidRPr="0069680F">
              <w:rPr>
                <w:rFonts w:ascii="仿宋" w:eastAsia="仿宋" w:hAnsi="仿宋" w:cs="Calibri" w:hint="eastAsia"/>
                <w:bCs/>
                <w:color w:val="000000"/>
                <w:kern w:val="0"/>
                <w:sz w:val="28"/>
                <w:szCs w:val="28"/>
              </w:rPr>
              <w:t>省级林业经济发展（花卉苗木）补助资金</w:t>
            </w:r>
          </w:p>
        </w:tc>
        <w:tc>
          <w:tcPr>
            <w:tcW w:w="3132" w:type="dxa"/>
            <w:gridSpan w:val="2"/>
            <w:tcBorders>
              <w:top w:val="single" w:sz="4" w:space="0" w:color="000000"/>
              <w:left w:val="single" w:sz="4" w:space="0" w:color="000000"/>
              <w:bottom w:val="single" w:sz="4" w:space="0" w:color="000000"/>
              <w:right w:val="single" w:sz="4" w:space="0" w:color="000000"/>
            </w:tcBorders>
            <w:vAlign w:val="center"/>
          </w:tcPr>
          <w:p w:rsidR="00AF5CF7" w:rsidRPr="0069680F" w:rsidRDefault="00162E2A" w:rsidP="00162E2A">
            <w:pPr>
              <w:widowControl/>
              <w:jc w:val="center"/>
              <w:textAlignment w:val="center"/>
              <w:rPr>
                <w:rFonts w:ascii="仿宋" w:eastAsia="仿宋" w:hAnsi="仿宋" w:cs="宋体"/>
                <w:bCs/>
                <w:color w:val="000000"/>
                <w:kern w:val="0"/>
              </w:rPr>
            </w:pPr>
            <w:r w:rsidRPr="0069680F">
              <w:rPr>
                <w:rFonts w:ascii="仿宋" w:eastAsia="仿宋" w:hAnsi="仿宋" w:cs="宋体" w:hint="eastAsia"/>
                <w:bCs/>
                <w:color w:val="000000"/>
              </w:rPr>
              <w:t>依据</w:t>
            </w:r>
            <w:r w:rsidRPr="0069680F">
              <w:rPr>
                <w:rFonts w:ascii="仿宋" w:eastAsia="仿宋" w:hAnsi="仿宋" w:cs="仿宋_GB2312" w:hint="eastAsia"/>
              </w:rPr>
              <w:t>省政府办公厅《关于全面推动农业复工复产扎实抓好春季农业生产二十条措施的通知》（闽政办〔2020〕8号）第13条规定</w:t>
            </w:r>
            <w:r w:rsidR="006707FD" w:rsidRPr="0069680F">
              <w:rPr>
                <w:rFonts w:ascii="仿宋" w:eastAsia="仿宋" w:hAnsi="仿宋" w:cs="仿宋_GB2312" w:hint="eastAsia"/>
              </w:rPr>
              <w:t>，</w:t>
            </w:r>
            <w:r w:rsidR="003F1C9C" w:rsidRPr="0069680F">
              <w:rPr>
                <w:rFonts w:ascii="仿宋" w:eastAsia="仿宋" w:hAnsi="仿宋" w:cs="仿宋_GB2312" w:hint="eastAsia"/>
              </w:rPr>
              <w:t>补助标准不超过500元/亩</w:t>
            </w:r>
          </w:p>
        </w:tc>
      </w:tr>
      <w:tr w:rsidR="004E5016" w:rsidRPr="0069680F" w:rsidTr="0069680F">
        <w:trPr>
          <w:trHeight w:val="861"/>
          <w:jc w:val="center"/>
        </w:trPr>
        <w:tc>
          <w:tcPr>
            <w:tcW w:w="658" w:type="dxa"/>
            <w:tcBorders>
              <w:top w:val="single" w:sz="4" w:space="0" w:color="000000"/>
              <w:left w:val="single" w:sz="4" w:space="0" w:color="000000"/>
              <w:bottom w:val="single" w:sz="4" w:space="0" w:color="000000"/>
              <w:right w:val="single" w:sz="4" w:space="0" w:color="000000"/>
            </w:tcBorders>
            <w:vAlign w:val="center"/>
          </w:tcPr>
          <w:p w:rsidR="004E5016" w:rsidRPr="0069680F" w:rsidRDefault="004E5016" w:rsidP="00EB1A0B">
            <w:pPr>
              <w:widowControl/>
              <w:jc w:val="center"/>
              <w:textAlignment w:val="center"/>
              <w:rPr>
                <w:rFonts w:ascii="仿宋" w:eastAsia="仿宋" w:hAnsi="仿宋" w:cs="宋体"/>
                <w:bCs/>
                <w:color w:val="000000"/>
                <w:sz w:val="28"/>
                <w:szCs w:val="28"/>
              </w:rPr>
            </w:pPr>
            <w:r w:rsidRPr="0069680F">
              <w:rPr>
                <w:rFonts w:ascii="仿宋" w:eastAsia="仿宋" w:hAnsi="仿宋" w:cs="宋体" w:hint="eastAsia"/>
                <w:bCs/>
                <w:color w:val="000000"/>
                <w:sz w:val="28"/>
                <w:szCs w:val="28"/>
              </w:rPr>
              <w:t>1</w:t>
            </w:r>
          </w:p>
        </w:tc>
        <w:tc>
          <w:tcPr>
            <w:tcW w:w="1331" w:type="dxa"/>
            <w:tcBorders>
              <w:top w:val="single" w:sz="4" w:space="0" w:color="000000"/>
              <w:left w:val="single" w:sz="4" w:space="0" w:color="000000"/>
              <w:bottom w:val="single" w:sz="4" w:space="0" w:color="000000"/>
              <w:right w:val="single" w:sz="4" w:space="0" w:color="000000"/>
            </w:tcBorders>
            <w:vAlign w:val="center"/>
          </w:tcPr>
          <w:p w:rsidR="004E5016" w:rsidRPr="0069680F" w:rsidRDefault="004E5016" w:rsidP="00EB1A0B">
            <w:pPr>
              <w:widowControl/>
              <w:jc w:val="center"/>
              <w:textAlignment w:val="center"/>
              <w:rPr>
                <w:rFonts w:ascii="仿宋" w:eastAsia="仿宋" w:hAnsi="仿宋" w:cs="宋体"/>
                <w:bCs/>
                <w:color w:val="000000"/>
                <w:sz w:val="28"/>
                <w:szCs w:val="28"/>
              </w:rPr>
            </w:pPr>
            <w:r w:rsidRPr="0069680F">
              <w:rPr>
                <w:rFonts w:ascii="仿宋" w:eastAsia="仿宋" w:hAnsi="仿宋" w:cs="宋体" w:hint="eastAsia"/>
                <w:bCs/>
                <w:color w:val="000000"/>
                <w:sz w:val="28"/>
                <w:szCs w:val="28"/>
              </w:rPr>
              <w:t>将乐县</w:t>
            </w:r>
          </w:p>
        </w:tc>
        <w:tc>
          <w:tcPr>
            <w:tcW w:w="1005" w:type="dxa"/>
            <w:tcBorders>
              <w:top w:val="single" w:sz="4" w:space="0" w:color="000000"/>
              <w:left w:val="single" w:sz="4" w:space="0" w:color="000000"/>
              <w:bottom w:val="single" w:sz="4" w:space="0" w:color="000000"/>
              <w:right w:val="single" w:sz="4" w:space="0" w:color="000000"/>
            </w:tcBorders>
            <w:vAlign w:val="center"/>
          </w:tcPr>
          <w:p w:rsidR="004E5016" w:rsidRPr="0069680F" w:rsidRDefault="004E5016" w:rsidP="00EB1A0B">
            <w:pPr>
              <w:widowControl/>
              <w:jc w:val="center"/>
              <w:textAlignment w:val="center"/>
              <w:rPr>
                <w:rFonts w:ascii="仿宋" w:eastAsia="仿宋" w:hAnsi="仿宋" w:cs="宋体"/>
                <w:bCs/>
                <w:color w:val="000000"/>
                <w:sz w:val="28"/>
                <w:szCs w:val="28"/>
              </w:rPr>
            </w:pPr>
            <w:r w:rsidRPr="0069680F">
              <w:rPr>
                <w:rFonts w:ascii="仿宋" w:eastAsia="仿宋" w:hAnsi="仿宋" w:cs="宋体" w:hint="eastAsia"/>
                <w:bCs/>
                <w:color w:val="000000"/>
                <w:sz w:val="28"/>
                <w:szCs w:val="28"/>
              </w:rPr>
              <w:t>1</w:t>
            </w:r>
          </w:p>
        </w:tc>
        <w:tc>
          <w:tcPr>
            <w:tcW w:w="1147" w:type="dxa"/>
            <w:tcBorders>
              <w:top w:val="single" w:sz="4" w:space="0" w:color="000000"/>
              <w:left w:val="single" w:sz="4" w:space="0" w:color="000000"/>
              <w:bottom w:val="single" w:sz="4" w:space="0" w:color="000000"/>
              <w:right w:val="single" w:sz="4" w:space="0" w:color="000000"/>
            </w:tcBorders>
            <w:vAlign w:val="center"/>
          </w:tcPr>
          <w:p w:rsidR="004E5016" w:rsidRPr="0069680F" w:rsidRDefault="004E5016" w:rsidP="00EB1A0B">
            <w:pPr>
              <w:widowControl/>
              <w:jc w:val="center"/>
              <w:textAlignment w:val="center"/>
              <w:rPr>
                <w:rFonts w:ascii="仿宋" w:eastAsia="仿宋" w:hAnsi="仿宋" w:cs="宋体"/>
                <w:bCs/>
                <w:color w:val="000000"/>
                <w:sz w:val="28"/>
                <w:szCs w:val="2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E5016" w:rsidRPr="0069680F" w:rsidRDefault="004E5016" w:rsidP="006C257A">
            <w:pPr>
              <w:widowControl/>
              <w:jc w:val="left"/>
              <w:textAlignment w:val="center"/>
              <w:rPr>
                <w:rFonts w:ascii="仿宋" w:eastAsia="仿宋" w:hAnsi="仿宋" w:cs="宋体"/>
                <w:bCs/>
                <w:color w:val="000000"/>
                <w:sz w:val="28"/>
                <w:szCs w:val="28"/>
              </w:rPr>
            </w:pPr>
            <w:r w:rsidRPr="0069680F">
              <w:rPr>
                <w:rFonts w:ascii="仿宋" w:eastAsia="仿宋" w:hAnsi="仿宋" w:cs="宋体"/>
                <w:bCs/>
                <w:color w:val="000000"/>
                <w:sz w:val="28"/>
                <w:szCs w:val="28"/>
              </w:rPr>
              <w:t>非洲菊</w:t>
            </w:r>
          </w:p>
        </w:tc>
        <w:tc>
          <w:tcPr>
            <w:tcW w:w="992" w:type="dxa"/>
            <w:tcBorders>
              <w:top w:val="single" w:sz="4" w:space="0" w:color="000000"/>
              <w:left w:val="single" w:sz="4" w:space="0" w:color="000000"/>
              <w:bottom w:val="single" w:sz="4" w:space="0" w:color="000000"/>
              <w:right w:val="single" w:sz="4" w:space="0" w:color="000000"/>
            </w:tcBorders>
            <w:vAlign w:val="center"/>
          </w:tcPr>
          <w:p w:rsidR="004E5016" w:rsidRPr="0069680F" w:rsidRDefault="004E5016" w:rsidP="006C257A">
            <w:pPr>
              <w:widowControl/>
              <w:jc w:val="center"/>
              <w:textAlignment w:val="center"/>
              <w:rPr>
                <w:rFonts w:ascii="仿宋" w:eastAsia="仿宋" w:hAnsi="仿宋" w:cs="宋体"/>
                <w:bCs/>
                <w:color w:val="000000"/>
                <w:sz w:val="28"/>
                <w:szCs w:val="28"/>
              </w:rPr>
            </w:pPr>
            <w:r w:rsidRPr="0069680F">
              <w:rPr>
                <w:rFonts w:ascii="仿宋" w:eastAsia="仿宋" w:hAnsi="仿宋" w:cs="宋体" w:hint="eastAsia"/>
                <w:bCs/>
                <w:color w:val="000000"/>
                <w:sz w:val="28"/>
                <w:szCs w:val="28"/>
              </w:rPr>
              <w:t>30</w:t>
            </w:r>
          </w:p>
        </w:tc>
        <w:tc>
          <w:tcPr>
            <w:tcW w:w="1418" w:type="dxa"/>
            <w:tcBorders>
              <w:top w:val="single" w:sz="4" w:space="0" w:color="000000"/>
              <w:left w:val="single" w:sz="4" w:space="0" w:color="000000"/>
              <w:bottom w:val="single" w:sz="4" w:space="0" w:color="000000"/>
              <w:right w:val="single" w:sz="4" w:space="0" w:color="000000"/>
            </w:tcBorders>
            <w:vAlign w:val="center"/>
          </w:tcPr>
          <w:p w:rsidR="004E5016" w:rsidRPr="0069680F" w:rsidRDefault="004E5016" w:rsidP="006C257A">
            <w:pPr>
              <w:widowControl/>
              <w:jc w:val="center"/>
              <w:textAlignment w:val="center"/>
              <w:rPr>
                <w:rFonts w:ascii="仿宋" w:eastAsia="仿宋" w:hAnsi="仿宋" w:cs="宋体"/>
                <w:bCs/>
                <w:color w:val="000000"/>
                <w:sz w:val="28"/>
                <w:szCs w:val="28"/>
              </w:rPr>
            </w:pPr>
            <w:r w:rsidRPr="0069680F">
              <w:rPr>
                <w:rFonts w:ascii="仿宋" w:eastAsia="仿宋" w:hAnsi="仿宋" w:cs="宋体" w:hint="eastAsia"/>
                <w:bCs/>
                <w:color w:val="000000"/>
                <w:sz w:val="28"/>
                <w:szCs w:val="28"/>
              </w:rPr>
              <w:t>15000</w:t>
            </w:r>
          </w:p>
        </w:tc>
        <w:tc>
          <w:tcPr>
            <w:tcW w:w="2621" w:type="dxa"/>
            <w:tcBorders>
              <w:top w:val="single" w:sz="4" w:space="0" w:color="000000"/>
              <w:left w:val="single" w:sz="4" w:space="0" w:color="000000"/>
              <w:bottom w:val="single" w:sz="4" w:space="0" w:color="000000"/>
              <w:right w:val="single" w:sz="4" w:space="0" w:color="000000"/>
            </w:tcBorders>
            <w:vAlign w:val="center"/>
          </w:tcPr>
          <w:p w:rsidR="004E5016" w:rsidRPr="0069680F" w:rsidRDefault="004E5016" w:rsidP="006C257A">
            <w:pPr>
              <w:widowControl/>
              <w:jc w:val="center"/>
              <w:textAlignment w:val="center"/>
              <w:rPr>
                <w:rFonts w:ascii="仿宋" w:eastAsia="仿宋" w:hAnsi="仿宋" w:cs="宋体"/>
                <w:bCs/>
                <w:color w:val="000000"/>
                <w:sz w:val="28"/>
                <w:szCs w:val="28"/>
              </w:rPr>
            </w:pPr>
            <w:r w:rsidRPr="0069680F">
              <w:rPr>
                <w:rFonts w:ascii="仿宋" w:eastAsia="仿宋" w:hAnsi="仿宋" w:cs="Calibri" w:hint="eastAsia"/>
                <w:bCs/>
                <w:color w:val="000000"/>
                <w:kern w:val="0"/>
                <w:sz w:val="28"/>
                <w:szCs w:val="28"/>
              </w:rPr>
              <w:t>省级林业经济发展（花卉苗木）补助资金</w:t>
            </w:r>
          </w:p>
        </w:tc>
        <w:tc>
          <w:tcPr>
            <w:tcW w:w="3132" w:type="dxa"/>
            <w:gridSpan w:val="2"/>
            <w:tcBorders>
              <w:top w:val="single" w:sz="4" w:space="0" w:color="000000"/>
              <w:left w:val="single" w:sz="4" w:space="0" w:color="000000"/>
              <w:bottom w:val="single" w:sz="4" w:space="0" w:color="000000"/>
              <w:right w:val="single" w:sz="4" w:space="0" w:color="000000"/>
            </w:tcBorders>
            <w:vAlign w:val="center"/>
          </w:tcPr>
          <w:p w:rsidR="004E5016" w:rsidRPr="0069680F" w:rsidRDefault="004E5016" w:rsidP="00EB1A0B">
            <w:pPr>
              <w:widowControl/>
              <w:jc w:val="center"/>
              <w:textAlignment w:val="center"/>
              <w:rPr>
                <w:rFonts w:ascii="仿宋" w:eastAsia="仿宋" w:hAnsi="仿宋" w:cs="宋体"/>
                <w:bCs/>
                <w:color w:val="000000"/>
              </w:rPr>
            </w:pPr>
            <w:r w:rsidRPr="0069680F">
              <w:rPr>
                <w:rFonts w:ascii="仿宋" w:eastAsia="仿宋" w:hAnsi="仿宋" w:cs="宋体"/>
                <w:bCs/>
                <w:color w:val="000000"/>
              </w:rPr>
              <w:t>上年度财政补助项目</w:t>
            </w:r>
            <w:proofErr w:type="gramStart"/>
            <w:r w:rsidRPr="0069680F">
              <w:rPr>
                <w:rFonts w:ascii="仿宋" w:eastAsia="仿宋" w:hAnsi="仿宋" w:cs="宋体"/>
                <w:bCs/>
                <w:color w:val="000000"/>
              </w:rPr>
              <w:t>结资</w:t>
            </w:r>
            <w:r w:rsidRPr="0069680F">
              <w:rPr>
                <w:rFonts w:ascii="仿宋" w:eastAsia="仿宋" w:hAnsi="仿宋" w:cs="宋体" w:hint="eastAsia"/>
                <w:bCs/>
                <w:color w:val="000000"/>
              </w:rPr>
              <w:t>金</w:t>
            </w:r>
            <w:proofErr w:type="gramEnd"/>
          </w:p>
        </w:tc>
      </w:tr>
      <w:tr w:rsidR="004E5016" w:rsidRPr="0069680F" w:rsidTr="0069680F">
        <w:trPr>
          <w:trHeight w:val="627"/>
          <w:jc w:val="center"/>
        </w:trPr>
        <w:tc>
          <w:tcPr>
            <w:tcW w:w="658" w:type="dxa"/>
            <w:tcBorders>
              <w:top w:val="single" w:sz="4" w:space="0" w:color="000000"/>
              <w:left w:val="single" w:sz="4" w:space="0" w:color="000000"/>
              <w:bottom w:val="single" w:sz="4" w:space="0" w:color="000000"/>
              <w:right w:val="single" w:sz="4" w:space="0" w:color="000000"/>
            </w:tcBorders>
            <w:vAlign w:val="center"/>
          </w:tcPr>
          <w:p w:rsidR="004E5016" w:rsidRPr="0069680F" w:rsidRDefault="004E5016" w:rsidP="00EB1A0B">
            <w:pPr>
              <w:widowControl/>
              <w:jc w:val="center"/>
              <w:textAlignment w:val="center"/>
              <w:rPr>
                <w:rFonts w:ascii="仿宋" w:eastAsia="仿宋" w:hAnsi="仿宋" w:cs="宋体"/>
                <w:bCs/>
                <w:color w:val="000000"/>
                <w:sz w:val="28"/>
                <w:szCs w:val="28"/>
              </w:rPr>
            </w:pPr>
            <w:r w:rsidRPr="0069680F">
              <w:rPr>
                <w:rFonts w:ascii="仿宋" w:eastAsia="仿宋" w:hAnsi="仿宋" w:cs="宋体" w:hint="eastAsia"/>
                <w:bCs/>
                <w:color w:val="000000"/>
                <w:sz w:val="28"/>
                <w:szCs w:val="28"/>
              </w:rPr>
              <w:t>2</w:t>
            </w:r>
          </w:p>
        </w:tc>
        <w:tc>
          <w:tcPr>
            <w:tcW w:w="1331" w:type="dxa"/>
            <w:tcBorders>
              <w:top w:val="single" w:sz="4" w:space="0" w:color="000000"/>
              <w:left w:val="single" w:sz="4" w:space="0" w:color="000000"/>
              <w:bottom w:val="single" w:sz="4" w:space="0" w:color="000000"/>
              <w:right w:val="single" w:sz="4" w:space="0" w:color="000000"/>
            </w:tcBorders>
            <w:vAlign w:val="center"/>
          </w:tcPr>
          <w:p w:rsidR="004E5016" w:rsidRPr="0069680F" w:rsidRDefault="004E5016" w:rsidP="00EB1A0B">
            <w:pPr>
              <w:widowControl/>
              <w:jc w:val="center"/>
              <w:textAlignment w:val="center"/>
              <w:rPr>
                <w:rFonts w:ascii="仿宋" w:eastAsia="仿宋" w:hAnsi="仿宋" w:cs="宋体"/>
                <w:bCs/>
                <w:color w:val="000000"/>
                <w:sz w:val="28"/>
                <w:szCs w:val="28"/>
              </w:rPr>
            </w:pPr>
          </w:p>
        </w:tc>
        <w:tc>
          <w:tcPr>
            <w:tcW w:w="1005" w:type="dxa"/>
            <w:tcBorders>
              <w:top w:val="single" w:sz="4" w:space="0" w:color="000000"/>
              <w:left w:val="single" w:sz="4" w:space="0" w:color="000000"/>
              <w:bottom w:val="single" w:sz="4" w:space="0" w:color="000000"/>
              <w:right w:val="single" w:sz="4" w:space="0" w:color="000000"/>
            </w:tcBorders>
            <w:vAlign w:val="center"/>
          </w:tcPr>
          <w:p w:rsidR="004E5016" w:rsidRPr="0069680F" w:rsidRDefault="004E5016" w:rsidP="00EB1A0B">
            <w:pPr>
              <w:widowControl/>
              <w:jc w:val="center"/>
              <w:textAlignment w:val="center"/>
              <w:rPr>
                <w:rFonts w:ascii="仿宋" w:eastAsia="仿宋" w:hAnsi="仿宋" w:cs="宋体"/>
                <w:bCs/>
                <w:color w:val="000000"/>
                <w:sz w:val="28"/>
                <w:szCs w:val="28"/>
              </w:rPr>
            </w:pPr>
          </w:p>
        </w:tc>
        <w:tc>
          <w:tcPr>
            <w:tcW w:w="1147" w:type="dxa"/>
            <w:tcBorders>
              <w:top w:val="single" w:sz="4" w:space="0" w:color="000000"/>
              <w:left w:val="single" w:sz="4" w:space="0" w:color="000000"/>
              <w:bottom w:val="single" w:sz="4" w:space="0" w:color="000000"/>
              <w:right w:val="single" w:sz="4" w:space="0" w:color="000000"/>
            </w:tcBorders>
            <w:vAlign w:val="center"/>
          </w:tcPr>
          <w:p w:rsidR="004E5016" w:rsidRPr="0069680F" w:rsidRDefault="004E5016" w:rsidP="00EB1A0B">
            <w:pPr>
              <w:widowControl/>
              <w:jc w:val="center"/>
              <w:textAlignment w:val="center"/>
              <w:rPr>
                <w:rFonts w:ascii="仿宋" w:eastAsia="仿宋" w:hAnsi="仿宋" w:cs="宋体"/>
                <w:bCs/>
                <w:color w:val="000000"/>
                <w:sz w:val="28"/>
                <w:szCs w:val="2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E5016" w:rsidRPr="0069680F" w:rsidRDefault="004E5016" w:rsidP="00EB1A0B">
            <w:pPr>
              <w:widowControl/>
              <w:jc w:val="left"/>
              <w:textAlignment w:val="center"/>
              <w:rPr>
                <w:rFonts w:ascii="仿宋" w:eastAsia="仿宋" w:hAnsi="仿宋" w:cs="宋体"/>
                <w:bCs/>
                <w:color w:val="000000"/>
                <w:sz w:val="28"/>
                <w:szCs w:val="2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E5016" w:rsidRPr="0069680F" w:rsidRDefault="004E5016" w:rsidP="00EB1A0B">
            <w:pPr>
              <w:widowControl/>
              <w:jc w:val="center"/>
              <w:textAlignment w:val="center"/>
              <w:rPr>
                <w:rFonts w:ascii="仿宋" w:eastAsia="仿宋" w:hAnsi="仿宋" w:cs="宋体"/>
                <w:bCs/>
                <w:color w:val="000000"/>
                <w:sz w:val="28"/>
                <w:szCs w:val="28"/>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4E5016" w:rsidRPr="0069680F" w:rsidRDefault="004E5016" w:rsidP="00EB1A0B">
            <w:pPr>
              <w:widowControl/>
              <w:jc w:val="center"/>
              <w:textAlignment w:val="center"/>
              <w:rPr>
                <w:rFonts w:ascii="仿宋" w:eastAsia="仿宋" w:hAnsi="仿宋" w:cs="宋体"/>
                <w:bCs/>
                <w:color w:val="000000"/>
                <w:sz w:val="28"/>
                <w:szCs w:val="28"/>
              </w:rPr>
            </w:pPr>
          </w:p>
        </w:tc>
        <w:tc>
          <w:tcPr>
            <w:tcW w:w="2621" w:type="dxa"/>
            <w:tcBorders>
              <w:top w:val="single" w:sz="4" w:space="0" w:color="000000"/>
              <w:left w:val="single" w:sz="4" w:space="0" w:color="000000"/>
              <w:bottom w:val="single" w:sz="4" w:space="0" w:color="000000"/>
              <w:right w:val="single" w:sz="4" w:space="0" w:color="000000"/>
            </w:tcBorders>
            <w:vAlign w:val="center"/>
          </w:tcPr>
          <w:p w:rsidR="004E5016" w:rsidRPr="0069680F" w:rsidRDefault="004E5016" w:rsidP="00EB1A0B">
            <w:pPr>
              <w:widowControl/>
              <w:jc w:val="center"/>
              <w:textAlignment w:val="center"/>
              <w:rPr>
                <w:rFonts w:ascii="仿宋" w:eastAsia="仿宋" w:hAnsi="仿宋" w:cs="宋体"/>
                <w:bCs/>
                <w:color w:val="000000"/>
              </w:rPr>
            </w:pPr>
          </w:p>
        </w:tc>
        <w:tc>
          <w:tcPr>
            <w:tcW w:w="3132" w:type="dxa"/>
            <w:gridSpan w:val="2"/>
            <w:tcBorders>
              <w:top w:val="single" w:sz="4" w:space="0" w:color="000000"/>
              <w:left w:val="single" w:sz="4" w:space="0" w:color="000000"/>
              <w:bottom w:val="single" w:sz="4" w:space="0" w:color="000000"/>
              <w:right w:val="single" w:sz="4" w:space="0" w:color="000000"/>
            </w:tcBorders>
            <w:vAlign w:val="center"/>
          </w:tcPr>
          <w:p w:rsidR="004E5016" w:rsidRPr="0069680F" w:rsidRDefault="004E5016" w:rsidP="00EB1A0B">
            <w:pPr>
              <w:widowControl/>
              <w:jc w:val="center"/>
              <w:textAlignment w:val="center"/>
              <w:rPr>
                <w:rFonts w:ascii="仿宋" w:eastAsia="仿宋" w:hAnsi="仿宋" w:cs="宋体"/>
                <w:bCs/>
                <w:color w:val="000000"/>
              </w:rPr>
            </w:pPr>
          </w:p>
        </w:tc>
      </w:tr>
    </w:tbl>
    <w:p w:rsidR="00AF5CF7" w:rsidRPr="0069680F" w:rsidRDefault="00AF5CF7" w:rsidP="00AF5CF7">
      <w:pPr>
        <w:pStyle w:val="a3"/>
        <w:rPr>
          <w:rFonts w:ascii="仿宋" w:eastAsia="仿宋" w:hAnsi="仿宋" w:cs="宋体"/>
          <w:bCs/>
          <w:color w:val="000000"/>
          <w:kern w:val="0"/>
          <w:sz w:val="24"/>
          <w:szCs w:val="24"/>
        </w:rPr>
      </w:pPr>
      <w:r w:rsidRPr="0069680F">
        <w:rPr>
          <w:rFonts w:ascii="仿宋" w:eastAsia="仿宋" w:hAnsi="仿宋" w:cs="Calibri" w:hint="eastAsia"/>
          <w:bCs/>
          <w:color w:val="000000"/>
          <w:kern w:val="0"/>
          <w:sz w:val="24"/>
          <w:szCs w:val="24"/>
        </w:rPr>
        <w:t>填表说明：补助资金来源分地方财政和省级林业经济发展（花卉苗木）补助资金。</w:t>
      </w:r>
    </w:p>
    <w:p w:rsidR="003A7178" w:rsidRPr="0069680F" w:rsidRDefault="00AF5CF7" w:rsidP="00AF5CF7">
      <w:pPr>
        <w:pStyle w:val="a3"/>
        <w:rPr>
          <w:rFonts w:ascii="仿宋" w:eastAsia="仿宋" w:hAnsi="仿宋"/>
        </w:rPr>
      </w:pPr>
      <w:r w:rsidRPr="0069680F">
        <w:rPr>
          <w:rFonts w:ascii="仿宋" w:eastAsia="仿宋" w:hAnsi="仿宋" w:cs="宋体" w:hint="eastAsia"/>
          <w:bCs/>
          <w:color w:val="000000"/>
          <w:kern w:val="0"/>
          <w:sz w:val="28"/>
          <w:szCs w:val="28"/>
        </w:rPr>
        <w:t xml:space="preserve">填报人：  </w:t>
      </w:r>
      <w:r w:rsidR="004E5016" w:rsidRPr="0069680F">
        <w:rPr>
          <w:rFonts w:ascii="仿宋" w:eastAsia="仿宋" w:hAnsi="仿宋" w:cs="宋体" w:hint="eastAsia"/>
          <w:bCs/>
          <w:color w:val="000000"/>
          <w:kern w:val="0"/>
          <w:sz w:val="28"/>
          <w:szCs w:val="28"/>
        </w:rPr>
        <w:t xml:space="preserve">余有远                </w:t>
      </w:r>
      <w:r w:rsidRPr="0069680F">
        <w:rPr>
          <w:rFonts w:ascii="仿宋" w:eastAsia="仿宋" w:hAnsi="仿宋" w:cs="宋体" w:hint="eastAsia"/>
          <w:bCs/>
          <w:color w:val="000000"/>
          <w:kern w:val="0"/>
          <w:sz w:val="28"/>
          <w:szCs w:val="28"/>
        </w:rPr>
        <w:t xml:space="preserve">   审核人：  </w:t>
      </w:r>
      <w:r w:rsidR="0069680F">
        <w:rPr>
          <w:rFonts w:ascii="仿宋" w:eastAsia="仿宋" w:hAnsi="仿宋" w:cs="宋体" w:hint="eastAsia"/>
          <w:bCs/>
          <w:color w:val="000000"/>
          <w:kern w:val="0"/>
          <w:sz w:val="28"/>
          <w:szCs w:val="28"/>
        </w:rPr>
        <w:t>蒋永飞</w:t>
      </w:r>
      <w:r w:rsidRPr="0069680F">
        <w:rPr>
          <w:rFonts w:ascii="仿宋" w:eastAsia="仿宋" w:hAnsi="仿宋" w:cs="宋体" w:hint="eastAsia"/>
          <w:bCs/>
          <w:color w:val="000000"/>
          <w:kern w:val="0"/>
          <w:sz w:val="28"/>
          <w:szCs w:val="28"/>
        </w:rPr>
        <w:t xml:space="preserve">                       填报时间：2020年 </w:t>
      </w:r>
      <w:r w:rsidR="004E5016" w:rsidRPr="0069680F">
        <w:rPr>
          <w:rFonts w:ascii="仿宋" w:eastAsia="仿宋" w:hAnsi="仿宋" w:cs="宋体" w:hint="eastAsia"/>
          <w:bCs/>
          <w:color w:val="000000"/>
          <w:kern w:val="0"/>
          <w:sz w:val="28"/>
          <w:szCs w:val="28"/>
        </w:rPr>
        <w:t>3</w:t>
      </w:r>
      <w:r w:rsidRPr="0069680F">
        <w:rPr>
          <w:rFonts w:ascii="仿宋" w:eastAsia="仿宋" w:hAnsi="仿宋" w:cs="宋体" w:hint="eastAsia"/>
          <w:bCs/>
          <w:color w:val="000000"/>
          <w:kern w:val="0"/>
          <w:sz w:val="28"/>
          <w:szCs w:val="28"/>
        </w:rPr>
        <w:t xml:space="preserve"> 月 </w:t>
      </w:r>
      <w:r w:rsidR="004E5016" w:rsidRPr="0069680F">
        <w:rPr>
          <w:rFonts w:ascii="仿宋" w:eastAsia="仿宋" w:hAnsi="仿宋" w:cs="宋体" w:hint="eastAsia"/>
          <w:bCs/>
          <w:color w:val="000000"/>
          <w:kern w:val="0"/>
          <w:sz w:val="28"/>
          <w:szCs w:val="28"/>
        </w:rPr>
        <w:t>9</w:t>
      </w:r>
      <w:r w:rsidRPr="0069680F">
        <w:rPr>
          <w:rFonts w:ascii="仿宋" w:eastAsia="仿宋" w:hAnsi="仿宋" w:cs="宋体" w:hint="eastAsia"/>
          <w:bCs/>
          <w:color w:val="000000"/>
          <w:kern w:val="0"/>
          <w:sz w:val="28"/>
          <w:szCs w:val="28"/>
        </w:rPr>
        <w:t>日</w:t>
      </w:r>
    </w:p>
    <w:sectPr w:rsidR="003A7178" w:rsidRPr="0069680F" w:rsidSect="00E30F43">
      <w:footerReference w:type="even" r:id="rId7"/>
      <w:footerReference w:type="default" r:id="rId8"/>
      <w:footerReference w:type="first" r:id="rId9"/>
      <w:pgSz w:w="16838" w:h="11906" w:orient="landscape"/>
      <w:pgMar w:top="1440" w:right="1588" w:bottom="1247" w:left="1588" w:header="851" w:footer="1418" w:gutter="0"/>
      <w:cols w:space="720"/>
      <w:titlePg/>
      <w:docGrid w:type="linesAndChars" w:linePitch="294" w:charSpace="-18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1AE" w:rsidRDefault="00ED31AE">
      <w:r>
        <w:separator/>
      </w:r>
    </w:p>
  </w:endnote>
  <w:endnote w:type="continuationSeparator" w:id="0">
    <w:p w:rsidR="00ED31AE" w:rsidRDefault="00ED3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E3B" w:rsidRDefault="00ED31AE">
    <w:pPr>
      <w:pStyle w:val="a4"/>
      <w:ind w:leftChars="100" w:left="210"/>
      <w:rPr>
        <w:rFonts w:ascii="宋体" w:hAnsi="宋体"/>
        <w:sz w:val="28"/>
        <w:szCs w:val="28"/>
      </w:rPr>
    </w:pPr>
    <w:r>
      <w:rPr>
        <w:sz w:val="28"/>
      </w:rPr>
      <w:pict>
        <v:shapetype id="_x0000_t202" coordsize="21600,21600" o:spt="202" path="m,l,21600r21600,l21600,xe">
          <v:stroke joinstyle="miter"/>
          <v:path gradientshapeok="t" o:connecttype="rect"/>
        </v:shapetype>
        <v:shape id="文本框 7" o:spid="_x0000_s2050" type="#_x0000_t202" style="position:absolute;left:0;text-align:left;margin-left:0;margin-top:0;width:2in;height:2in;z-index:251661312;mso-wrap-style:none;mso-position-horizontal:center;mso-position-horizontal-relative:margin" filled="f" stroked="f">
          <v:fill o:detectmouseclick="t"/>
          <v:textbox style="mso-fit-shape-to-text:t" inset="0,0,0,0">
            <w:txbxContent>
              <w:p w:rsidR="00A34E3B" w:rsidRDefault="00A34E3B">
                <w:pPr>
                  <w:pStyle w:val="a4"/>
                  <w:ind w:leftChars="100" w:left="210"/>
                </w:pPr>
              </w:p>
              <w:p w:rsidR="00A34E3B" w:rsidRDefault="00A34E3B"/>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E3B" w:rsidRDefault="00ED31AE">
    <w:pPr>
      <w:pStyle w:val="a4"/>
      <w:tabs>
        <w:tab w:val="clear" w:pos="8306"/>
        <w:tab w:val="right" w:pos="8820"/>
      </w:tabs>
      <w:ind w:rightChars="100" w:right="210"/>
      <w:rPr>
        <w:rFonts w:ascii="宋体" w:hAnsi="宋体"/>
        <w:sz w:val="28"/>
        <w:szCs w:val="28"/>
      </w:rPr>
    </w:pPr>
    <w:r>
      <w:rPr>
        <w:sz w:val="28"/>
      </w:rPr>
      <w:pict>
        <v:shapetype id="_x0000_t202" coordsize="21600,21600" o:spt="202" path="m,l,21600r21600,l21600,xe">
          <v:stroke joinstyle="miter"/>
          <v:path gradientshapeok="t" o:connecttype="rect"/>
        </v:shapetype>
        <v:shape id="文本框 6" o:spid="_x0000_s2049" type="#_x0000_t202" style="position:absolute;margin-left:0;margin-top:0;width:2in;height:2in;z-index:251660288;mso-wrap-style:none;mso-position-horizontal:center;mso-position-horizontal-relative:margin" filled="f" stroked="f">
          <v:fill o:detectmouseclick="t"/>
          <v:textbox style="mso-fit-shape-to-text:t" inset="0,0,0,0">
            <w:txbxContent>
              <w:p w:rsidR="00A34E3B" w:rsidRDefault="00A34E3B">
                <w:pPr>
                  <w:pStyle w:val="a4"/>
                  <w:tabs>
                    <w:tab w:val="clear" w:pos="8306"/>
                    <w:tab w:val="right" w:pos="8820"/>
                  </w:tabs>
                  <w:ind w:rightChars="100" w:right="210"/>
                </w:pPr>
              </w:p>
              <w:p w:rsidR="00A34E3B" w:rsidRDefault="00A34E3B"/>
            </w:txbxContent>
          </v:textbox>
          <w10:wrap anchorx="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E3B" w:rsidRDefault="00A34E3B">
    <w:pPr>
      <w:pStyle w:val="a4"/>
      <w:tabs>
        <w:tab w:val="clear" w:pos="8306"/>
        <w:tab w:val="right" w:pos="8820"/>
      </w:tabs>
      <w:ind w:rightChars="100" w:right="21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1AE" w:rsidRDefault="00ED31AE">
      <w:r>
        <w:separator/>
      </w:r>
    </w:p>
  </w:footnote>
  <w:footnote w:type="continuationSeparator" w:id="0">
    <w:p w:rsidR="00ED31AE" w:rsidRDefault="00ED31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201"/>
  <w:drawingGridVerticalSpacing w:val="147"/>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F5CF7"/>
    <w:rsid w:val="00162E2A"/>
    <w:rsid w:val="003A7178"/>
    <w:rsid w:val="003F1C9C"/>
    <w:rsid w:val="004E5016"/>
    <w:rsid w:val="006707FD"/>
    <w:rsid w:val="0069680F"/>
    <w:rsid w:val="007353A7"/>
    <w:rsid w:val="00A17C6B"/>
    <w:rsid w:val="00A34E3B"/>
    <w:rsid w:val="00AF5CF7"/>
    <w:rsid w:val="00E30F43"/>
    <w:rsid w:val="00ED31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CF7"/>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AF5CF7"/>
    <w:rPr>
      <w:rFonts w:eastAsia="华文仿宋"/>
      <w:sz w:val="30"/>
    </w:rPr>
  </w:style>
  <w:style w:type="character" w:customStyle="1" w:styleId="Char">
    <w:name w:val="正文文本 Char"/>
    <w:basedOn w:val="a0"/>
    <w:link w:val="a3"/>
    <w:rsid w:val="00AF5CF7"/>
    <w:rPr>
      <w:rFonts w:ascii="Times New Roman" w:eastAsia="华文仿宋" w:hAnsi="Times New Roman" w:cs="Times New Roman"/>
      <w:sz w:val="30"/>
      <w:szCs w:val="21"/>
    </w:rPr>
  </w:style>
  <w:style w:type="paragraph" w:styleId="a4">
    <w:name w:val="footer"/>
    <w:basedOn w:val="a"/>
    <w:link w:val="Char0"/>
    <w:rsid w:val="00AF5CF7"/>
    <w:pPr>
      <w:tabs>
        <w:tab w:val="center" w:pos="4153"/>
        <w:tab w:val="right" w:pos="8306"/>
      </w:tabs>
      <w:snapToGrid w:val="0"/>
      <w:jc w:val="left"/>
    </w:pPr>
    <w:rPr>
      <w:sz w:val="18"/>
      <w:szCs w:val="18"/>
    </w:rPr>
  </w:style>
  <w:style w:type="character" w:customStyle="1" w:styleId="Char0">
    <w:name w:val="页脚 Char"/>
    <w:basedOn w:val="a0"/>
    <w:link w:val="a4"/>
    <w:rsid w:val="00AF5CF7"/>
    <w:rPr>
      <w:rFonts w:ascii="Times New Roman" w:eastAsia="宋体" w:hAnsi="Times New Roman" w:cs="Times New Roman"/>
      <w:sz w:val="18"/>
      <w:szCs w:val="18"/>
    </w:rPr>
  </w:style>
  <w:style w:type="paragraph" w:customStyle="1" w:styleId="1">
    <w:name w:val="标题1"/>
    <w:basedOn w:val="a"/>
    <w:next w:val="a"/>
    <w:qFormat/>
    <w:rsid w:val="00AF5CF7"/>
    <w:pPr>
      <w:spacing w:line="560" w:lineRule="exact"/>
      <w:ind w:firstLineChars="200" w:firstLine="200"/>
    </w:pPr>
    <w:rPr>
      <w:rFonts w:ascii="宋体" w:hAnsi="宋体" w:cs="Courier New"/>
      <w:sz w:val="36"/>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64</Words>
  <Characters>370</Characters>
  <Application>Microsoft Office Word</Application>
  <DocSecurity>0</DocSecurity>
  <Lines>3</Lines>
  <Paragraphs>1</Paragraphs>
  <ScaleCrop>false</ScaleCrop>
  <Company/>
  <LinksUpToDate>false</LinksUpToDate>
  <CharactersWithSpaces>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cp:lastModifiedBy>
  <cp:revision>6</cp:revision>
  <cp:lastPrinted>2020-03-09T09:18:00Z</cp:lastPrinted>
  <dcterms:created xsi:type="dcterms:W3CDTF">2020-03-04T08:47:00Z</dcterms:created>
  <dcterms:modified xsi:type="dcterms:W3CDTF">2020-03-26T07:36:00Z</dcterms:modified>
</cp:coreProperties>
</file>