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CDE1"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附件1：</w:t>
      </w:r>
    </w:p>
    <w:p w14:paraId="1E4FD7AA">
      <w:pPr>
        <w:spacing w:line="560" w:lineRule="exact"/>
        <w:jc w:val="center"/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2026年将乐县“寒假读一本好书”活动</w:t>
      </w:r>
    </w:p>
    <w:p w14:paraId="6B0BD598">
      <w:pPr>
        <w:spacing w:line="560" w:lineRule="exact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小学征文获奖名单</w:t>
      </w:r>
    </w:p>
    <w:tbl>
      <w:tblPr>
        <w:tblStyle w:val="3"/>
        <w:tblW w:w="91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545"/>
        <w:gridCol w:w="1290"/>
        <w:gridCol w:w="4050"/>
        <w:gridCol w:w="915"/>
        <w:gridCol w:w="900"/>
      </w:tblGrid>
      <w:tr w14:paraId="7C5E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一等奖名单</w:t>
            </w:r>
          </w:p>
        </w:tc>
      </w:tr>
      <w:tr w14:paraId="32F0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 w14:paraId="55E0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一（5）班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温暖的“紧箍咒”——读《绿森林的云朵熊》有感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阮玲玲</w:t>
            </w:r>
          </w:p>
        </w:tc>
      </w:tr>
      <w:tr w14:paraId="0530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二（4）班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智护家 爱相伴——读《爱跑步的小河——机器人礼物》有感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徐秀梅</w:t>
            </w:r>
          </w:p>
        </w:tc>
      </w:tr>
      <w:tr w14:paraId="4D4E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城关中心小学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一只玩偶教会我的事－－读《我的风筝》有感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詹金妹</w:t>
            </w:r>
          </w:p>
        </w:tc>
      </w:tr>
      <w:tr w14:paraId="37B0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三（10）班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以书为翼，逐光而行——读《动物变形记》有感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杨珍珍</w:t>
            </w:r>
          </w:p>
        </w:tc>
      </w:tr>
      <w:tr w14:paraId="7234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三（6）班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藏在生活中的科学魔法——读《我的博士爸爸》有感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邱婉宁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洁</w:t>
            </w:r>
          </w:p>
        </w:tc>
      </w:tr>
      <w:tr w14:paraId="1E3B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四（11）班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来自海洋的呼唤——读《书小贝海洋奇趣游：古老生命的密钥》有感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D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刘疏蘅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陈凤英</w:t>
            </w:r>
          </w:p>
        </w:tc>
      </w:tr>
      <w:tr w14:paraId="6B17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不一样的爸爸，一样的爱——读《我的博士爸爸：神奇的动物》有感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潘奕琛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黄小群</w:t>
            </w:r>
          </w:p>
        </w:tc>
      </w:tr>
      <w:tr w14:paraId="4272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花开不败，生命常青——读《能上岸的鱼》有感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邱琳熙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吴宇飞</w:t>
            </w:r>
          </w:p>
        </w:tc>
      </w:tr>
      <w:tr w14:paraId="420E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五（9）班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畅游智慧的海洋——读《能上岸的鱼》有感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陈继辉</w:t>
            </w:r>
          </w:p>
        </w:tc>
      </w:tr>
      <w:tr w14:paraId="44CC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字里行间的勇气——读《能上岸的鱼》有感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张爱琴</w:t>
            </w:r>
          </w:p>
        </w:tc>
      </w:tr>
      <w:tr w14:paraId="00B7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以无畏之心，赴时代之约——《星际访客：危机倒计时》读后感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赵若晴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陈文婷</w:t>
            </w:r>
          </w:p>
        </w:tc>
      </w:tr>
      <w:tr w14:paraId="4248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六（11）班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微光如炬，照亮平凡—— 读《温暖的红灯笼》有感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洪瑜婕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邱心雨</w:t>
            </w:r>
          </w:p>
        </w:tc>
      </w:tr>
      <w:tr w14:paraId="10F0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二等奖名单</w:t>
            </w:r>
          </w:p>
        </w:tc>
      </w:tr>
      <w:tr w14:paraId="0B42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城关中心小学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做一个温暖的人--读《绿森林的云朵熊》有感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汤丽琴</w:t>
            </w:r>
          </w:p>
        </w:tc>
      </w:tr>
      <w:tr w14:paraId="2E62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一（5）班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守护家园，从我做起——读《绿森林的云朵熊》有感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吴熠诚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陈月娥</w:t>
            </w:r>
          </w:p>
        </w:tc>
      </w:tr>
      <w:tr w14:paraId="0894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读《名师教你跨学科》有感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余艺敏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高婉琪</w:t>
            </w:r>
          </w:p>
        </w:tc>
      </w:tr>
      <w:tr w14:paraId="6C7A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A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二（4）班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小蚂蚁，大力量——读《我的风筝有感》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徐秀梅</w:t>
            </w:r>
          </w:p>
        </w:tc>
      </w:tr>
      <w:tr w14:paraId="2A42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《动物变形记》读后感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陈则知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4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张春娘</w:t>
            </w:r>
          </w:p>
        </w:tc>
      </w:tr>
      <w:tr w14:paraId="7D91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4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学会从生活中读懂科学——《我的博士爸爸》读后感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D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谢宝琴</w:t>
            </w:r>
          </w:p>
        </w:tc>
      </w:tr>
      <w:tr w14:paraId="750F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白莲中心小学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《南瓜城堡里的老鼠》读后感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余晨月</w:t>
            </w:r>
          </w:p>
        </w:tc>
      </w:tr>
      <w:tr w14:paraId="51DE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1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给周阿姨的一封信——读《我的博士爸爸》有感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陈秀兰</w:t>
            </w:r>
          </w:p>
        </w:tc>
      </w:tr>
      <w:tr w14:paraId="004C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55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守护萤火，留住星光——读《我的博士爸爸：神奇的动物》有感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王丽芳</w:t>
            </w:r>
          </w:p>
        </w:tc>
      </w:tr>
      <w:tr w14:paraId="65B4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EC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五（14）班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读《藏书楼上的秘密》有感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林泓希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翁凤梅</w:t>
            </w:r>
          </w:p>
        </w:tc>
      </w:tr>
      <w:tr w14:paraId="4691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五（8）班</w:t>
            </w:r>
          </w:p>
        </w:tc>
        <w:tc>
          <w:tcPr>
            <w:tcW w:w="4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坚持，点亮成长之路——读《藏书楼上的秘密》有感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谢清琴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7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汤梦泽</w:t>
            </w:r>
          </w:p>
        </w:tc>
      </w:tr>
      <w:tr w14:paraId="1503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破冰之犁，向春而行——读《海生人：末日种子》有感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肖书语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许春萍</w:t>
            </w:r>
          </w:p>
        </w:tc>
      </w:tr>
      <w:tr w14:paraId="4A0D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光明中心校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以种子为炬，向绝境而生——《海生人：末日种子》有感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杨以晴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沙瑞华</w:t>
            </w:r>
          </w:p>
        </w:tc>
      </w:tr>
      <w:tr w14:paraId="18EE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万安中心小学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《藏书楼里的秘密》读后感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邱建辉</w:t>
            </w:r>
          </w:p>
        </w:tc>
      </w:tr>
      <w:tr w14:paraId="2A1D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尘埃里的星光——读《羊角花又开》有感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吴忻恩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陈文婷</w:t>
            </w:r>
          </w:p>
        </w:tc>
      </w:tr>
      <w:tr w14:paraId="4846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六（11）班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于困境中寻得微光——读《温暖的红灯笼—乐观无敌》有感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廖珂艺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邱心雨</w:t>
            </w:r>
          </w:p>
        </w:tc>
      </w:tr>
      <w:tr w14:paraId="2CF4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以星为镜，照见人心——《星际访客：危机倒计时》读后感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郑浩宇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邱淑娟</w:t>
            </w:r>
          </w:p>
        </w:tc>
      </w:tr>
      <w:tr w14:paraId="5314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三等奖名单</w:t>
            </w:r>
          </w:p>
        </w:tc>
      </w:tr>
      <w:tr w14:paraId="502B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做个温暖的小太阳——读《绿森林的云朵熊》有感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颖</w:t>
            </w:r>
          </w:p>
        </w:tc>
      </w:tr>
      <w:tr w14:paraId="07F38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一（4）班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《绿森林的云朵熊》读后感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杨先英</w:t>
            </w:r>
          </w:p>
        </w:tc>
      </w:tr>
      <w:tr w14:paraId="3723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一（2）班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读《跨学科阅读》有感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B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曾沐卿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黄若彤</w:t>
            </w:r>
          </w:p>
        </w:tc>
      </w:tr>
      <w:tr w14:paraId="1E79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二（4）班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《爱跑步的小河》读后感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5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谢孜珩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杨前娣</w:t>
            </w:r>
          </w:p>
        </w:tc>
      </w:tr>
      <w:tr w14:paraId="36FE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二（10）班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做一颗会发芽的种子——读《我的风筝》有感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陈涵柠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英</w:t>
            </w:r>
          </w:p>
        </w:tc>
      </w:tr>
      <w:tr w14:paraId="4DEA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二（10）班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读《爱跑步的小河》有感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姜聿澄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廖立燕</w:t>
            </w:r>
          </w:p>
        </w:tc>
      </w:tr>
      <w:tr w14:paraId="1D48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二（2）班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读《爱跑步的小河》有感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邹婧祎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章珠华</w:t>
            </w:r>
          </w:p>
        </w:tc>
      </w:tr>
      <w:tr w14:paraId="7CD4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读《南瓜城堡里的老鼠》有感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黄念可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熊丽云</w:t>
            </w:r>
          </w:p>
        </w:tc>
      </w:tr>
      <w:tr w14:paraId="3274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三（6）班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跟着辰辰，变身写作小达人——读《动物变形记》有感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杨洛蘅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洁</w:t>
            </w:r>
          </w:p>
        </w:tc>
      </w:tr>
      <w:tr w14:paraId="7DD6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学会分享，让快乐加班——读《南瓜城堡里的老鼠》有感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邢宇婷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邱翀</w:t>
            </w:r>
          </w:p>
        </w:tc>
      </w:tr>
      <w:tr w14:paraId="2AC9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读《南瓜城堡里的老鼠》有感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林彦如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静</w:t>
            </w:r>
          </w:p>
        </w:tc>
      </w:tr>
      <w:tr w14:paraId="17D2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城关中心小学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分享，让快乐加倍——读《南瓜城堡里的老鼠》有感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邓涵雅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卓志梅</w:t>
            </w:r>
          </w:p>
        </w:tc>
      </w:tr>
      <w:tr w14:paraId="5369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不耻下问，点亮成长的明灯——读《我的博士爸爸：神奇的动物》有感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俞嘉睿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黄小群</w:t>
            </w:r>
          </w:p>
        </w:tc>
      </w:tr>
      <w:tr w14:paraId="1E5E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四（8）班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读《我的博士爸爸：神奇的动物》有感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陈时予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廖冬英</w:t>
            </w:r>
          </w:p>
        </w:tc>
      </w:tr>
      <w:tr w14:paraId="67F2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城关中心小学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推开动物世界的魔法门——读《我的博士爸爸之神奇的动物》有感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黄锦秀</w:t>
            </w:r>
          </w:p>
        </w:tc>
      </w:tr>
      <w:tr w14:paraId="3784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寒假里的蓝色奇遇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周维莲</w:t>
            </w:r>
          </w:p>
        </w:tc>
      </w:tr>
      <w:tr w14:paraId="5B3A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D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城关中心小学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五（6）班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7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勇敢与守护的智慧——读《藏书楼里的秘密》有感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董鑫淼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8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杨顺荣</w:t>
            </w:r>
          </w:p>
        </w:tc>
      </w:tr>
      <w:tr w14:paraId="5755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五（14）班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读《藏书楼上的秘密》有感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范晴天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翁凤梅</w:t>
            </w:r>
          </w:p>
        </w:tc>
      </w:tr>
      <w:tr w14:paraId="7724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从海底归来，我读懂了地球的呼唤——《海生人：末日种子》读后感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谢梓宸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林盛珠</w:t>
            </w:r>
          </w:p>
        </w:tc>
      </w:tr>
      <w:tr w14:paraId="4386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五（7）班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读《海生人：末日种子》有感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慧</w:t>
            </w:r>
          </w:p>
        </w:tc>
      </w:tr>
      <w:tr w14:paraId="21B2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五（13）班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读《能上岸的鱼》有感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袁涵茜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朱求招</w:t>
            </w:r>
          </w:p>
        </w:tc>
      </w:tr>
      <w:tr w14:paraId="5D10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六（6）班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勇气，藏在选择里——读《星际访客:危机倒计时》有感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汤紫仪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黄巧君</w:t>
            </w:r>
          </w:p>
        </w:tc>
      </w:tr>
      <w:tr w14:paraId="0737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城关中心小学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星途之上，勇气为舟——读《星际访客：危机倒计时》有感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6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肖清玉</w:t>
            </w:r>
          </w:p>
        </w:tc>
      </w:tr>
      <w:tr w14:paraId="209C4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六（7）班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于磨砺中绽放，于平凡中向阳——读《羊角花又开》有感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肖玥辰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杨梅芳</w:t>
            </w:r>
          </w:p>
        </w:tc>
      </w:tr>
      <w:tr w14:paraId="17B8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用合理的方式，做更好的自己——读《羊角花又开》有感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薛棕蔓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林春琴</w:t>
            </w:r>
          </w:p>
        </w:tc>
      </w:tr>
      <w:tr w14:paraId="1316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在风雨中绽放——读《羊角花又开》有感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杨馨怡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张楷真</w:t>
            </w:r>
          </w:p>
        </w:tc>
      </w:tr>
    </w:tbl>
    <w:p w14:paraId="24E675D1">
      <w:pPr>
        <w:spacing w:line="560" w:lineRule="exact"/>
        <w:jc w:val="center"/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D0157A1">
      <w:pPr>
        <w:spacing w:line="560" w:lineRule="exact"/>
        <w:jc w:val="both"/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D5C8227">
      <w:pPr>
        <w:spacing w:line="560" w:lineRule="exact"/>
        <w:jc w:val="center"/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2026年将乐县“寒假读一本好书”活动</w:t>
      </w:r>
    </w:p>
    <w:p w14:paraId="195EFD72">
      <w:pPr>
        <w:spacing w:line="560" w:lineRule="exact"/>
        <w:jc w:val="center"/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中学组征文获奖名单</w:t>
      </w:r>
    </w:p>
    <w:tbl>
      <w:tblPr>
        <w:tblStyle w:val="3"/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185"/>
        <w:gridCol w:w="1125"/>
        <w:gridCol w:w="3756"/>
        <w:gridCol w:w="1035"/>
        <w:gridCol w:w="1035"/>
      </w:tblGrid>
      <w:tr w14:paraId="24DA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一等奖名单</w:t>
            </w:r>
          </w:p>
        </w:tc>
      </w:tr>
      <w:tr w14:paraId="345F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77E3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七9班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以钢铁之志，赴青春之约—— 读《钢铁是怎样炼成的》有感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邱少可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陈群娣</w:t>
            </w:r>
          </w:p>
        </w:tc>
      </w:tr>
      <w:tr w14:paraId="4C0E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八12班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破除成见，接纳真实——读《昆虫记》有感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李鸿丽</w:t>
            </w:r>
          </w:p>
        </w:tc>
      </w:tr>
      <w:tr w14:paraId="734A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八1班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别让标签，定义人生  ——读《昆虫记》有感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俞雅萌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张世琦</w:t>
            </w:r>
          </w:p>
        </w:tc>
      </w:tr>
      <w:tr w14:paraId="41AF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九10班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浊流里的清泉，风骨里的中国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翁程韵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D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彭美芳</w:t>
            </w:r>
          </w:p>
        </w:tc>
      </w:tr>
      <w:tr w14:paraId="0BD0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九4班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承谪仙风骨，书青春答卷—读《天上何曾有谪仙  李太白别传》有感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张恬瑞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王晓琴</w:t>
            </w:r>
          </w:p>
        </w:tc>
      </w:tr>
      <w:tr w14:paraId="4119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二等奖名单</w:t>
            </w:r>
          </w:p>
        </w:tc>
      </w:tr>
      <w:tr w14:paraId="0374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七11班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钢铁之志 伴我前行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肖衍豪</w:t>
            </w:r>
          </w:p>
        </w:tc>
      </w:tr>
      <w:tr w14:paraId="139F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七9班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烈火淬真钢，丹心照征途——读《钢铁是怎样炼成的》有感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曹晋豪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陈群娣</w:t>
            </w:r>
          </w:p>
        </w:tc>
      </w:tr>
      <w:tr w14:paraId="74F4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D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七7班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黄包车辙印里的时代回响——读《骆驼祥子》有感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杨毓敏</w:t>
            </w:r>
          </w:p>
        </w:tc>
      </w:tr>
      <w:tr w14:paraId="0F39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八15班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《心，世界的根系》——读《万物生长，一个人的营盘》有感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谢梓悦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杨楚</w:t>
            </w:r>
          </w:p>
        </w:tc>
      </w:tr>
      <w:tr w14:paraId="3812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八20班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《于微虫之中，见生命荣光》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吴峻琪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肖爱娥</w:t>
            </w:r>
          </w:p>
        </w:tc>
      </w:tr>
      <w:tr w14:paraId="15D3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八19班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《趴下来，让世界小一会儿》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何祎嬛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林婧晗</w:t>
            </w:r>
          </w:p>
        </w:tc>
      </w:tr>
      <w:tr w14:paraId="64E9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九9班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浊世寻风骨，清心照古今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范梓星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彭美芳</w:t>
            </w:r>
          </w:p>
        </w:tc>
      </w:tr>
      <w:tr w14:paraId="74A1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九6班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星背有光,静水流深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范紫玲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余晶晶</w:t>
            </w:r>
          </w:p>
        </w:tc>
      </w:tr>
      <w:tr w14:paraId="2B87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九14班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莲开儒林外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余可欣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张昌伟</w:t>
            </w:r>
          </w:p>
        </w:tc>
      </w:tr>
      <w:tr w14:paraId="50C5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三等奖名单</w:t>
            </w:r>
          </w:p>
        </w:tc>
      </w:tr>
      <w:tr w14:paraId="20AB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七9班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心灯不灭，根系人间——读《骆驼祥子》有感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吴洛凝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陈群娣</w:t>
            </w:r>
          </w:p>
        </w:tc>
      </w:tr>
      <w:tr w14:paraId="28C3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七9班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烈火铸友情，风骨照丹心——读《钢铁是怎样炼成的》有感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江丽亚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陈群娣</w:t>
            </w:r>
          </w:p>
        </w:tc>
      </w:tr>
      <w:tr w14:paraId="24BA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七1班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读《骆驼祥子》有感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林志华</w:t>
            </w:r>
          </w:p>
        </w:tc>
      </w:tr>
      <w:tr w14:paraId="030D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七4班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铸就钢铁人生—— 读《钢铁是怎样炼成的》有感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蔡陈轩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谢彩娟</w:t>
            </w:r>
          </w:p>
        </w:tc>
      </w:tr>
      <w:tr w14:paraId="09E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七10班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以青春淬火，铸钢铁之魂——读《钢铁是怎样炼成的》有感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陈涬月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方美凤</w:t>
            </w:r>
          </w:p>
        </w:tc>
      </w:tr>
      <w:tr w14:paraId="50C6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七7班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以意志为火，炼青春之钢——读《钢铁是怎样炼成的》有感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周映辰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杨毓敏</w:t>
            </w:r>
          </w:p>
        </w:tc>
      </w:tr>
      <w:tr w14:paraId="374B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八8班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于微尘中见天地，于虫性中悟人生——读《昆虫记》有感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杨益韩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熊桂萍</w:t>
            </w:r>
          </w:p>
        </w:tc>
      </w:tr>
      <w:tr w14:paraId="3EE9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八1班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以虫为镜，照见人心——读《昆虫记》有感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廖星语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邱月</w:t>
            </w:r>
          </w:p>
        </w:tc>
      </w:tr>
      <w:tr w14:paraId="2A81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八7班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afterAutospacing="0"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常谈续文脉，千年现微光—读《经典常谈》有感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廖路清</w:t>
            </w:r>
          </w:p>
        </w:tc>
      </w:tr>
      <w:tr w14:paraId="750D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八12班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《生生不息的小号角》  ——读《昆虫记》有感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江佳逸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潘晨</w:t>
            </w:r>
          </w:p>
        </w:tc>
      </w:tr>
      <w:tr w14:paraId="5129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八3班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夏蝉高歌里的生命答卷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谢丽丹</w:t>
            </w:r>
          </w:p>
        </w:tc>
      </w:tr>
      <w:tr w14:paraId="23B4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九2班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镜中之刃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熊子慧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张蔚玲</w:t>
            </w:r>
          </w:p>
        </w:tc>
      </w:tr>
      <w:tr w14:paraId="050C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九1班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于星背拾光，向成长远行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廖沐芝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张蔚玲</w:t>
            </w:r>
          </w:p>
        </w:tc>
      </w:tr>
      <w:tr w14:paraId="7D15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将乐四中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九3班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忠义铸风骨，热血照初心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汪俊成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廖清英</w:t>
            </w:r>
          </w:p>
        </w:tc>
      </w:tr>
    </w:tbl>
    <w:p w14:paraId="32F005D7"/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2226F"/>
    <w:rsid w:val="0E82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2026-06-15T09:18:00Z</dcterms:created>
  <dc:creator>chichi</dc:creator>
  <cp:lastModifiedBy>chichi</cp:lastModifiedBy>
  <dcterms:modified xsi:type="dcterms:W3CDTF">2026-06-15T09:20:15Z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DBD7AC9991C7473B99985CE65FE015D2_11</vt:lpwstr>
  </property>
  <property fmtid="{D5CDD505-2E9C-101B-9397-08002B2CF9AE}" pid="4" name="KSOTemplateDocerSaveRecord">
    <vt:lpwstr>eyJoZGlkIjoiZGU5ZWI0OGRkY2FiMzVhNzFlNTE5Mzc2ODBkYzY2ZmYiLCJ1c2VySWQiOiI3MjE3ODgxMTMifQ==</vt:lpwstr>
  </property>
</Properties>
</file>